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9C" w:rsidRDefault="00355F9C" w:rsidP="00355F9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55F9C" w:rsidRPr="0083552D" w:rsidRDefault="00324855" w:rsidP="00355F9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55F9C" w:rsidRPr="0083552D">
        <w:rPr>
          <w:sz w:val="28"/>
          <w:szCs w:val="28"/>
        </w:rPr>
        <w:t xml:space="preserve">МАУ «Детский оздоровительный </w:t>
      </w:r>
      <w:r w:rsidR="00BC3137">
        <w:rPr>
          <w:sz w:val="28"/>
          <w:szCs w:val="28"/>
        </w:rPr>
        <w:t>лагерь круглогодичного действия</w:t>
      </w:r>
      <w:r w:rsidR="00355F9C" w:rsidRPr="0083552D">
        <w:rPr>
          <w:sz w:val="28"/>
          <w:szCs w:val="28"/>
        </w:rPr>
        <w:t xml:space="preserve"> « Юность»</w:t>
      </w:r>
    </w:p>
    <w:p w:rsidR="00355F9C" w:rsidRDefault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BC3137" w:rsidRDefault="00355F9C" w:rsidP="00324855">
      <w:pPr>
        <w:tabs>
          <w:tab w:val="left" w:pos="1507"/>
        </w:tabs>
        <w:jc w:val="center"/>
        <w:rPr>
          <w:sz w:val="72"/>
          <w:szCs w:val="72"/>
        </w:rPr>
      </w:pPr>
      <w:r w:rsidRPr="00BC3137">
        <w:rPr>
          <w:sz w:val="72"/>
          <w:szCs w:val="72"/>
        </w:rPr>
        <w:t>Деловая игра по кейсам</w:t>
      </w:r>
    </w:p>
    <w:p w:rsidR="00BC3137" w:rsidRDefault="00355F9C" w:rsidP="00324855">
      <w:pPr>
        <w:tabs>
          <w:tab w:val="left" w:pos="1507"/>
        </w:tabs>
        <w:jc w:val="center"/>
        <w:rPr>
          <w:sz w:val="72"/>
          <w:szCs w:val="72"/>
        </w:rPr>
      </w:pPr>
      <w:r w:rsidRPr="00BC3137">
        <w:rPr>
          <w:sz w:val="72"/>
          <w:szCs w:val="72"/>
        </w:rPr>
        <w:t xml:space="preserve">« Семейный </w:t>
      </w:r>
      <w:r w:rsidR="00BC3137" w:rsidRPr="00BC3137">
        <w:rPr>
          <w:sz w:val="72"/>
          <w:szCs w:val="72"/>
        </w:rPr>
        <w:t xml:space="preserve">бюджет. </w:t>
      </w:r>
    </w:p>
    <w:p w:rsidR="00355F9C" w:rsidRPr="00BC3137" w:rsidRDefault="00BC3137" w:rsidP="00324855">
      <w:pPr>
        <w:tabs>
          <w:tab w:val="left" w:pos="1507"/>
        </w:tabs>
        <w:jc w:val="center"/>
        <w:rPr>
          <w:sz w:val="72"/>
          <w:szCs w:val="72"/>
        </w:rPr>
      </w:pPr>
      <w:r w:rsidRPr="00BC3137">
        <w:rPr>
          <w:sz w:val="72"/>
          <w:szCs w:val="72"/>
        </w:rPr>
        <w:t>Доходы и расходы</w:t>
      </w:r>
      <w:r w:rsidR="00355F9C" w:rsidRPr="00BC3137">
        <w:rPr>
          <w:sz w:val="72"/>
          <w:szCs w:val="72"/>
        </w:rPr>
        <w:t>»</w:t>
      </w:r>
    </w:p>
    <w:p w:rsidR="00355F9C" w:rsidRPr="00355F9C" w:rsidRDefault="00355F9C" w:rsidP="00355F9C">
      <w:pPr>
        <w:rPr>
          <w:rFonts w:ascii="Monotype Corsiva" w:hAnsi="Monotype Corsiva"/>
          <w:sz w:val="96"/>
          <w:szCs w:val="96"/>
        </w:rPr>
      </w:pPr>
    </w:p>
    <w:p w:rsidR="00355F9C" w:rsidRPr="00355F9C" w:rsidRDefault="00355F9C" w:rsidP="00355F9C">
      <w:pPr>
        <w:rPr>
          <w:rFonts w:ascii="Monotype Corsiva" w:hAnsi="Monotype Corsiva"/>
          <w:sz w:val="96"/>
          <w:szCs w:val="96"/>
        </w:rPr>
      </w:pPr>
    </w:p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C31CE3" w:rsidRDefault="00355F9C" w:rsidP="00BC3137">
      <w:pPr>
        <w:tabs>
          <w:tab w:val="left" w:pos="9075"/>
        </w:tabs>
        <w:spacing w:line="360" w:lineRule="auto"/>
        <w:jc w:val="right"/>
        <w:rPr>
          <w:sz w:val="28"/>
          <w:szCs w:val="28"/>
        </w:rPr>
      </w:pPr>
      <w:r w:rsidRPr="00C31CE3">
        <w:rPr>
          <w:sz w:val="28"/>
          <w:szCs w:val="28"/>
        </w:rPr>
        <w:t xml:space="preserve">ВЫПОЛНИЛИ:                                                                                                                                           </w:t>
      </w:r>
    </w:p>
    <w:p w:rsidR="00BC3137" w:rsidRPr="00BC3137" w:rsidRDefault="00C31CE3" w:rsidP="00BC3137">
      <w:pPr>
        <w:tabs>
          <w:tab w:val="left" w:pos="9075"/>
        </w:tabs>
        <w:spacing w:line="360" w:lineRule="auto"/>
        <w:jc w:val="right"/>
        <w:rPr>
          <w:sz w:val="28"/>
          <w:szCs w:val="28"/>
        </w:rPr>
      </w:pPr>
      <w:r w:rsidRPr="00C31CE3">
        <w:rPr>
          <w:sz w:val="28"/>
          <w:szCs w:val="28"/>
        </w:rPr>
        <w:t>Денисова Е.А</w:t>
      </w:r>
      <w:r w:rsidR="00BC3137" w:rsidRPr="00BC3137">
        <w:rPr>
          <w:sz w:val="28"/>
          <w:szCs w:val="28"/>
        </w:rPr>
        <w:t xml:space="preserve"> </w:t>
      </w:r>
      <w:r w:rsidR="00BC3137">
        <w:rPr>
          <w:sz w:val="28"/>
          <w:szCs w:val="28"/>
        </w:rPr>
        <w:t>- с</w:t>
      </w:r>
      <w:r w:rsidR="00BC3137" w:rsidRPr="00C31CE3">
        <w:rPr>
          <w:sz w:val="28"/>
          <w:szCs w:val="28"/>
        </w:rPr>
        <w:t>тарший воспитатель</w:t>
      </w:r>
      <w:r w:rsidRPr="00C31CE3">
        <w:rPr>
          <w:sz w:val="28"/>
          <w:szCs w:val="28"/>
        </w:rPr>
        <w:t>.</w:t>
      </w:r>
      <w:r w:rsidR="00355F9C" w:rsidRPr="00C31CE3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="00355F9C" w:rsidRPr="00C31CE3">
        <w:rPr>
          <w:rFonts w:eastAsia="Calibri"/>
          <w:sz w:val="28"/>
          <w:szCs w:val="28"/>
        </w:rPr>
        <w:t xml:space="preserve">                                                                                           </w:t>
      </w:r>
      <w:r w:rsidR="00BC3137">
        <w:rPr>
          <w:rFonts w:eastAsia="Calibri"/>
          <w:sz w:val="28"/>
          <w:szCs w:val="28"/>
        </w:rPr>
        <w:t xml:space="preserve">                      </w:t>
      </w:r>
    </w:p>
    <w:p w:rsidR="00355F9C" w:rsidRPr="00355F9C" w:rsidRDefault="00355F9C" w:rsidP="00BC3137">
      <w:pPr>
        <w:spacing w:line="360" w:lineRule="auto"/>
      </w:pPr>
    </w:p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Pr="00355F9C" w:rsidRDefault="00355F9C" w:rsidP="00355F9C"/>
    <w:p w:rsidR="00355F9C" w:rsidRDefault="00355F9C" w:rsidP="00355F9C"/>
    <w:p w:rsidR="00355F9C" w:rsidRPr="00355F9C" w:rsidRDefault="00355F9C" w:rsidP="00355F9C">
      <w:pPr>
        <w:tabs>
          <w:tab w:val="left" w:pos="9075"/>
        </w:tabs>
        <w:jc w:val="right"/>
        <w:rPr>
          <w:rFonts w:eastAsia="Calibri"/>
          <w:sz w:val="28"/>
          <w:szCs w:val="28"/>
        </w:rPr>
      </w:pPr>
      <w:r>
        <w:tab/>
      </w:r>
    </w:p>
    <w:p w:rsidR="00324855" w:rsidRDefault="00324855" w:rsidP="00324855">
      <w:pPr>
        <w:jc w:val="center"/>
        <w:rPr>
          <w:color w:val="000000"/>
          <w:sz w:val="28"/>
          <w:szCs w:val="28"/>
        </w:rPr>
      </w:pPr>
    </w:p>
    <w:p w:rsidR="00C31CE3" w:rsidRDefault="00C31CE3" w:rsidP="00BC3137">
      <w:pPr>
        <w:rPr>
          <w:color w:val="000000"/>
        </w:rPr>
      </w:pPr>
    </w:p>
    <w:p w:rsidR="00324855" w:rsidRPr="00EE3BDD" w:rsidRDefault="00324855" w:rsidP="00324855">
      <w:pPr>
        <w:jc w:val="center"/>
      </w:pPr>
      <w:r w:rsidRPr="00EE3BDD">
        <w:rPr>
          <w:color w:val="000000"/>
        </w:rPr>
        <w:t>Прокопьевский муниципальный округ</w:t>
      </w:r>
      <w:r w:rsidR="00BC3137">
        <w:rPr>
          <w:color w:val="000000"/>
        </w:rPr>
        <w:t xml:space="preserve"> 202</w:t>
      </w:r>
      <w:r w:rsidR="00633FB4">
        <w:rPr>
          <w:color w:val="000000"/>
        </w:rPr>
        <w:t>1</w:t>
      </w:r>
    </w:p>
    <w:p w:rsidR="00355F9C" w:rsidRDefault="00355F9C" w:rsidP="00355F9C">
      <w:pPr>
        <w:tabs>
          <w:tab w:val="left" w:pos="8138"/>
        </w:tabs>
      </w:pPr>
    </w:p>
    <w:p w:rsidR="00C31CE3" w:rsidRDefault="00324855" w:rsidP="00355F9C">
      <w:r>
        <w:lastRenderedPageBreak/>
        <w:t xml:space="preserve">                                   </w:t>
      </w:r>
    </w:p>
    <w:p w:rsidR="00355F9C" w:rsidRPr="00BC3137" w:rsidRDefault="00C31CE3" w:rsidP="00355F9C">
      <w:pPr>
        <w:rPr>
          <w:b/>
          <w:sz w:val="28"/>
          <w:szCs w:val="28"/>
        </w:rPr>
      </w:pPr>
      <w:r>
        <w:t xml:space="preserve">                                 </w:t>
      </w:r>
      <w:r w:rsidRPr="00BC3137">
        <w:rPr>
          <w:b/>
        </w:rPr>
        <w:t xml:space="preserve">   </w:t>
      </w:r>
      <w:r w:rsidR="00355F9C" w:rsidRPr="00BC3137">
        <w:rPr>
          <w:b/>
          <w:sz w:val="28"/>
          <w:szCs w:val="28"/>
        </w:rPr>
        <w:t>Деловая игра по кейсам « Семейный бюджет</w:t>
      </w:r>
      <w:r w:rsidR="00BC3137" w:rsidRPr="00BC3137">
        <w:rPr>
          <w:b/>
          <w:sz w:val="28"/>
          <w:szCs w:val="28"/>
        </w:rPr>
        <w:t>. Доходы и расходы</w:t>
      </w:r>
      <w:r w:rsidR="00355F9C" w:rsidRPr="00BC3137">
        <w:rPr>
          <w:b/>
          <w:sz w:val="28"/>
          <w:szCs w:val="28"/>
        </w:rPr>
        <w:t>»</w:t>
      </w:r>
    </w:p>
    <w:p w:rsidR="00355F9C" w:rsidRPr="00355F9C" w:rsidRDefault="00355F9C" w:rsidP="00355F9C"/>
    <w:p w:rsidR="00355F9C" w:rsidRPr="00355F9C" w:rsidRDefault="00355F9C" w:rsidP="00355F9C"/>
    <w:p w:rsidR="00355F9C" w:rsidRPr="00BC3137" w:rsidRDefault="008474DA" w:rsidP="00BC3137">
      <w:pPr>
        <w:spacing w:line="360" w:lineRule="auto"/>
        <w:jc w:val="both"/>
        <w:rPr>
          <w:sz w:val="28"/>
          <w:szCs w:val="28"/>
        </w:rPr>
      </w:pPr>
      <w:r w:rsidRPr="00BC3137">
        <w:rPr>
          <w:b/>
          <w:sz w:val="28"/>
          <w:szCs w:val="28"/>
        </w:rPr>
        <w:t>Цель игры:</w:t>
      </w:r>
      <w:r w:rsidRPr="00BC3137">
        <w:rPr>
          <w:sz w:val="28"/>
          <w:szCs w:val="28"/>
        </w:rPr>
        <w:t xml:space="preserve"> Формировать знания о структуре семейного бюджета, умения планировать расходы, доходы семьи, определять семейный бюджет.</w:t>
      </w:r>
    </w:p>
    <w:p w:rsidR="008474DA" w:rsidRPr="00BC3137" w:rsidRDefault="008474DA" w:rsidP="00BC3137">
      <w:pPr>
        <w:spacing w:line="360" w:lineRule="auto"/>
        <w:jc w:val="both"/>
        <w:rPr>
          <w:b/>
          <w:sz w:val="28"/>
          <w:szCs w:val="28"/>
        </w:rPr>
      </w:pPr>
    </w:p>
    <w:p w:rsidR="0024776D" w:rsidRPr="00BC3137" w:rsidRDefault="0024776D" w:rsidP="00BC3137">
      <w:pPr>
        <w:spacing w:line="360" w:lineRule="auto"/>
        <w:jc w:val="both"/>
        <w:rPr>
          <w:b/>
          <w:sz w:val="28"/>
          <w:szCs w:val="28"/>
        </w:rPr>
      </w:pPr>
      <w:r w:rsidRPr="00BC3137">
        <w:rPr>
          <w:b/>
          <w:sz w:val="28"/>
          <w:szCs w:val="28"/>
        </w:rPr>
        <w:t>Задачи</w:t>
      </w:r>
      <w:r w:rsidR="008474DA" w:rsidRPr="00BC3137">
        <w:rPr>
          <w:b/>
          <w:sz w:val="28"/>
          <w:szCs w:val="28"/>
        </w:rPr>
        <w:t xml:space="preserve"> игры</w:t>
      </w:r>
      <w:r w:rsidRPr="00BC3137">
        <w:rPr>
          <w:b/>
          <w:sz w:val="28"/>
          <w:szCs w:val="28"/>
        </w:rPr>
        <w:t>:</w:t>
      </w:r>
    </w:p>
    <w:p w:rsidR="008474DA" w:rsidRPr="00BC3137" w:rsidRDefault="008474DA" w:rsidP="00BC3137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C3137">
        <w:rPr>
          <w:sz w:val="28"/>
          <w:szCs w:val="28"/>
        </w:rPr>
        <w:t>познакомить с терминами доходы,  и расходы - текущие и основные, заработная плата, пенсия, стипендия.</w:t>
      </w:r>
    </w:p>
    <w:p w:rsidR="008474DA" w:rsidRPr="00BC3137" w:rsidRDefault="008474DA" w:rsidP="00BC3137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C3137">
        <w:rPr>
          <w:sz w:val="28"/>
          <w:szCs w:val="28"/>
        </w:rPr>
        <w:t>при помощи игровых ситуаций закреплять знания и умения планирования расходов семьи, ведения домашней бухгалтерии, учить системному анализу несложных экономических расчетов</w:t>
      </w:r>
    </w:p>
    <w:p w:rsidR="008474DA" w:rsidRPr="00BC3137" w:rsidRDefault="008474DA" w:rsidP="00BC3137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C3137">
        <w:rPr>
          <w:sz w:val="28"/>
          <w:szCs w:val="28"/>
        </w:rPr>
        <w:t>воспитывать уважительное и бережное отношение к деньгам как к результату оплаты труда членов семьи.</w:t>
      </w:r>
    </w:p>
    <w:p w:rsidR="0024776D" w:rsidRPr="00BC3137" w:rsidRDefault="008474DA" w:rsidP="00BC3137">
      <w:pPr>
        <w:pStyle w:val="a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C3137">
        <w:rPr>
          <w:sz w:val="28"/>
          <w:szCs w:val="28"/>
        </w:rPr>
        <w:t>развивать навыки диалогической речи воспитанников при ответах на вопросы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/>
          <w:bCs/>
          <w:sz w:val="28"/>
          <w:szCs w:val="28"/>
          <w:bdr w:val="none" w:sz="0" w:space="0" w:color="auto" w:frame="1"/>
        </w:rPr>
      </w:pP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/>
          <w:bCs/>
          <w:sz w:val="28"/>
          <w:szCs w:val="28"/>
          <w:bdr w:val="none" w:sz="0" w:space="0" w:color="auto" w:frame="1"/>
        </w:rPr>
      </w:pPr>
      <w:r w:rsidRPr="00BC3137">
        <w:rPr>
          <w:b/>
          <w:bCs/>
          <w:sz w:val="28"/>
          <w:szCs w:val="28"/>
          <w:bdr w:val="none" w:sz="0" w:space="0" w:color="auto" w:frame="1"/>
        </w:rPr>
        <w:t>Формы и методы обучения и познания: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Cs/>
          <w:sz w:val="28"/>
          <w:szCs w:val="28"/>
          <w:bdr w:val="none" w:sz="0" w:space="0" w:color="auto" w:frame="1"/>
        </w:rPr>
        <w:t>Форма проведения  – Деловая игра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Cs/>
          <w:sz w:val="28"/>
          <w:szCs w:val="28"/>
          <w:bdr w:val="none" w:sz="0" w:space="0" w:color="auto" w:frame="1"/>
        </w:rPr>
        <w:t>Методы и технологии:</w:t>
      </w:r>
    </w:p>
    <w:p w:rsidR="008474DA" w:rsidRPr="00BC3137" w:rsidRDefault="008474DA" w:rsidP="00BC3137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Cs/>
          <w:sz w:val="28"/>
          <w:szCs w:val="28"/>
          <w:bdr w:val="none" w:sz="0" w:space="0" w:color="auto" w:frame="1"/>
        </w:rPr>
        <w:t xml:space="preserve">информационно-развивающие: объяснение и самостоятельная работа с </w:t>
      </w:r>
      <w:proofErr w:type="gramStart"/>
      <w:r w:rsidRPr="00BC3137">
        <w:rPr>
          <w:bCs/>
          <w:sz w:val="28"/>
          <w:szCs w:val="28"/>
          <w:bdr w:val="none" w:sz="0" w:space="0" w:color="auto" w:frame="1"/>
        </w:rPr>
        <w:t>дидактическим</w:t>
      </w:r>
      <w:proofErr w:type="gramEnd"/>
      <w:r w:rsidRPr="00BC3137">
        <w:rPr>
          <w:bCs/>
          <w:sz w:val="28"/>
          <w:szCs w:val="28"/>
          <w:bdr w:val="none" w:sz="0" w:space="0" w:color="auto" w:frame="1"/>
        </w:rPr>
        <w:t xml:space="preserve"> материалом</w:t>
      </w:r>
    </w:p>
    <w:p w:rsidR="008474DA" w:rsidRPr="00BC3137" w:rsidRDefault="008474DA" w:rsidP="00BC3137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proofErr w:type="gramStart"/>
      <w:r w:rsidRPr="00BC3137">
        <w:rPr>
          <w:bCs/>
          <w:sz w:val="28"/>
          <w:szCs w:val="28"/>
          <w:bdr w:val="none" w:sz="0" w:space="0" w:color="auto" w:frame="1"/>
        </w:rPr>
        <w:t>проблемно-поисковые</w:t>
      </w:r>
      <w:proofErr w:type="gramEnd"/>
      <w:r w:rsidRPr="00BC3137">
        <w:rPr>
          <w:bCs/>
          <w:sz w:val="28"/>
          <w:szCs w:val="28"/>
          <w:bdr w:val="none" w:sz="0" w:space="0" w:color="auto" w:frame="1"/>
        </w:rPr>
        <w:t>:  дискуссия в работе с малыми группами</w:t>
      </w:r>
    </w:p>
    <w:p w:rsidR="008474DA" w:rsidRPr="00BC3137" w:rsidRDefault="008474DA" w:rsidP="00BC3137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Cs/>
          <w:sz w:val="28"/>
          <w:szCs w:val="28"/>
          <w:bdr w:val="none" w:sz="0" w:space="0" w:color="auto" w:frame="1"/>
        </w:rPr>
        <w:t xml:space="preserve">репродуктивные методы: воспроизведение </w:t>
      </w:r>
      <w:proofErr w:type="gramStart"/>
      <w:r w:rsidRPr="00BC3137">
        <w:rPr>
          <w:bCs/>
          <w:sz w:val="28"/>
          <w:szCs w:val="28"/>
          <w:bdr w:val="none" w:sz="0" w:space="0" w:color="auto" w:frame="1"/>
        </w:rPr>
        <w:t>изученного</w:t>
      </w:r>
      <w:proofErr w:type="gramEnd"/>
      <w:r w:rsidRPr="00BC3137">
        <w:rPr>
          <w:bCs/>
          <w:sz w:val="28"/>
          <w:szCs w:val="28"/>
          <w:bdr w:val="none" w:sz="0" w:space="0" w:color="auto" w:frame="1"/>
        </w:rPr>
        <w:t xml:space="preserve"> материала, выполнение заданий и </w:t>
      </w:r>
      <w:proofErr w:type="spellStart"/>
      <w:r w:rsidRPr="00BC3137">
        <w:rPr>
          <w:bCs/>
          <w:sz w:val="28"/>
          <w:szCs w:val="28"/>
          <w:bdr w:val="none" w:sz="0" w:space="0" w:color="auto" w:frame="1"/>
        </w:rPr>
        <w:t>рещение</w:t>
      </w:r>
      <w:proofErr w:type="spellEnd"/>
      <w:r w:rsidRPr="00BC3137">
        <w:rPr>
          <w:bCs/>
          <w:sz w:val="28"/>
          <w:szCs w:val="28"/>
          <w:bdr w:val="none" w:sz="0" w:space="0" w:color="auto" w:frame="1"/>
        </w:rPr>
        <w:t xml:space="preserve"> заданных кейсов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Cs/>
          <w:sz w:val="28"/>
          <w:szCs w:val="28"/>
          <w:bdr w:val="none" w:sz="0" w:space="0" w:color="auto" w:frame="1"/>
        </w:rPr>
        <w:t>Современные педагогические технологии в сочетании с использованием информационных и коммуникационных технологий: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Cs/>
          <w:sz w:val="28"/>
          <w:szCs w:val="28"/>
          <w:bdr w:val="none" w:sz="0" w:space="0" w:color="auto" w:frame="1"/>
        </w:rPr>
        <w:t>Метод проектов – реализуется непосредственно в мультимедийной презентации (тематические видеоролики)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proofErr w:type="spellStart"/>
      <w:r w:rsidRPr="00BC3137">
        <w:rPr>
          <w:bCs/>
          <w:sz w:val="28"/>
          <w:szCs w:val="28"/>
          <w:bdr w:val="none" w:sz="0" w:space="0" w:color="auto" w:frame="1"/>
        </w:rPr>
        <w:t>Здоровьесберегающие</w:t>
      </w:r>
      <w:proofErr w:type="spellEnd"/>
      <w:r w:rsidRPr="00BC3137">
        <w:rPr>
          <w:bCs/>
          <w:sz w:val="28"/>
          <w:szCs w:val="28"/>
          <w:bdr w:val="none" w:sz="0" w:space="0" w:color="auto" w:frame="1"/>
        </w:rPr>
        <w:t xml:space="preserve"> технологии  - предполагается физкультминутка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proofErr w:type="spellStart"/>
      <w:r w:rsidRPr="00BC3137">
        <w:rPr>
          <w:bCs/>
          <w:sz w:val="28"/>
          <w:szCs w:val="28"/>
          <w:bdr w:val="none" w:sz="0" w:space="0" w:color="auto" w:frame="1"/>
        </w:rPr>
        <w:t>Системно-деятельностный</w:t>
      </w:r>
      <w:proofErr w:type="spellEnd"/>
      <w:r w:rsidRPr="00BC3137">
        <w:rPr>
          <w:bCs/>
          <w:sz w:val="28"/>
          <w:szCs w:val="28"/>
          <w:bdr w:val="none" w:sz="0" w:space="0" w:color="auto" w:frame="1"/>
        </w:rPr>
        <w:t xml:space="preserve"> подход, работа в группах, работа с разными видами информации (схемы, таблицы, тексты, графические объекты), прослеживаются </w:t>
      </w:r>
      <w:proofErr w:type="spellStart"/>
      <w:r w:rsidRPr="00BC3137">
        <w:rPr>
          <w:bCs/>
          <w:sz w:val="28"/>
          <w:szCs w:val="28"/>
          <w:bdr w:val="none" w:sz="0" w:space="0" w:color="auto" w:frame="1"/>
        </w:rPr>
        <w:t>межпредметные</w:t>
      </w:r>
      <w:proofErr w:type="spellEnd"/>
      <w:r w:rsidRPr="00BC3137">
        <w:rPr>
          <w:bCs/>
          <w:sz w:val="28"/>
          <w:szCs w:val="28"/>
          <w:bdr w:val="none" w:sz="0" w:space="0" w:color="auto" w:frame="1"/>
        </w:rPr>
        <w:t xml:space="preserve"> связи и др.</w:t>
      </w:r>
    </w:p>
    <w:p w:rsidR="008474DA" w:rsidRPr="00BC3137" w:rsidRDefault="008474DA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</w:p>
    <w:p w:rsidR="0024776D" w:rsidRPr="00BC3137" w:rsidRDefault="0024776D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/>
          <w:bCs/>
          <w:sz w:val="28"/>
          <w:szCs w:val="28"/>
          <w:bdr w:val="none" w:sz="0" w:space="0" w:color="auto" w:frame="1"/>
        </w:rPr>
        <w:lastRenderedPageBreak/>
        <w:t>Место проведения:</w:t>
      </w:r>
      <w:r w:rsidRPr="00BC3137">
        <w:rPr>
          <w:bCs/>
          <w:sz w:val="28"/>
          <w:szCs w:val="28"/>
          <w:bdr w:val="none" w:sz="0" w:space="0" w:color="auto" w:frame="1"/>
        </w:rPr>
        <w:t xml:space="preserve">  Актовый зал МАУ ДОЛКД лагерь «Юность»</w:t>
      </w:r>
    </w:p>
    <w:p w:rsidR="00C31CE3" w:rsidRPr="00BC3137" w:rsidRDefault="00C31CE3" w:rsidP="00BC3137">
      <w:pPr>
        <w:shd w:val="clear" w:color="auto" w:fill="FFFFFF"/>
        <w:spacing w:line="360" w:lineRule="auto"/>
        <w:jc w:val="both"/>
        <w:outlineLvl w:val="2"/>
        <w:rPr>
          <w:b/>
          <w:bCs/>
          <w:sz w:val="28"/>
          <w:szCs w:val="28"/>
          <w:bdr w:val="none" w:sz="0" w:space="0" w:color="auto" w:frame="1"/>
        </w:rPr>
      </w:pPr>
    </w:p>
    <w:p w:rsidR="0024776D" w:rsidRPr="00BC3137" w:rsidRDefault="0024776D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/>
          <w:bCs/>
          <w:sz w:val="28"/>
          <w:szCs w:val="28"/>
          <w:bdr w:val="none" w:sz="0" w:space="0" w:color="auto" w:frame="1"/>
        </w:rPr>
        <w:t>Время проведение:</w:t>
      </w:r>
      <w:r w:rsidRPr="00BC3137">
        <w:rPr>
          <w:bCs/>
          <w:sz w:val="28"/>
          <w:szCs w:val="28"/>
          <w:bdr w:val="none" w:sz="0" w:space="0" w:color="auto" w:frame="1"/>
        </w:rPr>
        <w:t xml:space="preserve"> 40 минут</w:t>
      </w:r>
    </w:p>
    <w:p w:rsidR="00C31CE3" w:rsidRPr="00BC3137" w:rsidRDefault="00C31CE3" w:rsidP="00BC3137">
      <w:pPr>
        <w:shd w:val="clear" w:color="auto" w:fill="FFFFFF"/>
        <w:spacing w:line="360" w:lineRule="auto"/>
        <w:jc w:val="both"/>
        <w:outlineLvl w:val="2"/>
        <w:rPr>
          <w:b/>
          <w:bCs/>
          <w:sz w:val="28"/>
          <w:szCs w:val="28"/>
          <w:bdr w:val="none" w:sz="0" w:space="0" w:color="auto" w:frame="1"/>
        </w:rPr>
      </w:pPr>
    </w:p>
    <w:p w:rsidR="0024776D" w:rsidRPr="00BC3137" w:rsidRDefault="0024776D" w:rsidP="00BC3137">
      <w:pPr>
        <w:shd w:val="clear" w:color="auto" w:fill="FFFFFF"/>
        <w:spacing w:line="360" w:lineRule="auto"/>
        <w:jc w:val="both"/>
        <w:outlineLvl w:val="2"/>
        <w:rPr>
          <w:bCs/>
          <w:sz w:val="28"/>
          <w:szCs w:val="28"/>
          <w:bdr w:val="none" w:sz="0" w:space="0" w:color="auto" w:frame="1"/>
        </w:rPr>
      </w:pPr>
      <w:r w:rsidRPr="00BC3137">
        <w:rPr>
          <w:b/>
          <w:bCs/>
          <w:sz w:val="28"/>
          <w:szCs w:val="28"/>
          <w:bdr w:val="none" w:sz="0" w:space="0" w:color="auto" w:frame="1"/>
        </w:rPr>
        <w:t xml:space="preserve">Количество </w:t>
      </w:r>
      <w:r w:rsidR="003D0908">
        <w:rPr>
          <w:b/>
          <w:bCs/>
          <w:sz w:val="28"/>
          <w:szCs w:val="28"/>
          <w:bdr w:val="none" w:sz="0" w:space="0" w:color="auto" w:frame="1"/>
        </w:rPr>
        <w:t xml:space="preserve">и возраст </w:t>
      </w:r>
      <w:r w:rsidRPr="00BC3137">
        <w:rPr>
          <w:b/>
          <w:bCs/>
          <w:sz w:val="28"/>
          <w:szCs w:val="28"/>
          <w:bdr w:val="none" w:sz="0" w:space="0" w:color="auto" w:frame="1"/>
        </w:rPr>
        <w:t>участников</w:t>
      </w:r>
      <w:r w:rsidRPr="00BC3137">
        <w:rPr>
          <w:bCs/>
          <w:sz w:val="28"/>
          <w:szCs w:val="28"/>
          <w:bdr w:val="none" w:sz="0" w:space="0" w:color="auto" w:frame="1"/>
        </w:rPr>
        <w:t>: дети в возрасте 11 – 12</w:t>
      </w:r>
      <w:r w:rsidR="00C17AD9">
        <w:rPr>
          <w:bCs/>
          <w:sz w:val="28"/>
          <w:szCs w:val="28"/>
          <w:bdr w:val="none" w:sz="0" w:space="0" w:color="auto" w:frame="1"/>
        </w:rPr>
        <w:t xml:space="preserve"> </w:t>
      </w:r>
      <w:r w:rsidRPr="00BC3137">
        <w:rPr>
          <w:bCs/>
          <w:sz w:val="28"/>
          <w:szCs w:val="28"/>
          <w:bdr w:val="none" w:sz="0" w:space="0" w:color="auto" w:frame="1"/>
        </w:rPr>
        <w:t>л</w:t>
      </w:r>
      <w:r w:rsidR="005255CD" w:rsidRPr="00BC3137">
        <w:rPr>
          <w:bCs/>
          <w:sz w:val="28"/>
          <w:szCs w:val="28"/>
          <w:bdr w:val="none" w:sz="0" w:space="0" w:color="auto" w:frame="1"/>
        </w:rPr>
        <w:t>ет (</w:t>
      </w:r>
      <w:r w:rsidRPr="00BC3137">
        <w:rPr>
          <w:bCs/>
          <w:sz w:val="28"/>
          <w:szCs w:val="28"/>
          <w:bdr w:val="none" w:sz="0" w:space="0" w:color="auto" w:frame="1"/>
        </w:rPr>
        <w:t>1 и 2 отряд в количестве15 чел.)</w:t>
      </w:r>
    </w:p>
    <w:p w:rsidR="00C31CE3" w:rsidRPr="00BC3137" w:rsidRDefault="00C31CE3" w:rsidP="00BC3137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24776D" w:rsidRPr="00BC3137" w:rsidRDefault="0024776D" w:rsidP="00BC3137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BC3137">
        <w:rPr>
          <w:b/>
          <w:bCs/>
          <w:sz w:val="28"/>
          <w:szCs w:val="28"/>
          <w:bdr w:val="none" w:sz="0" w:space="0" w:color="auto" w:frame="1"/>
        </w:rPr>
        <w:t>Инвентарь и оборудование (дидактический материал)</w:t>
      </w:r>
      <w:r w:rsidRPr="00BC3137">
        <w:rPr>
          <w:bCs/>
          <w:sz w:val="28"/>
          <w:szCs w:val="28"/>
          <w:bdr w:val="none" w:sz="0" w:space="0" w:color="auto" w:frame="1"/>
        </w:rPr>
        <w:t xml:space="preserve">: </w:t>
      </w:r>
      <w:r w:rsidRPr="00BC3137">
        <w:rPr>
          <w:sz w:val="28"/>
          <w:szCs w:val="28"/>
        </w:rPr>
        <w:t>раздаточный материал</w:t>
      </w:r>
      <w:r w:rsidR="00C17AD9">
        <w:rPr>
          <w:sz w:val="28"/>
          <w:szCs w:val="28"/>
        </w:rPr>
        <w:t>:</w:t>
      </w:r>
      <w:r w:rsidRPr="00BC3137">
        <w:rPr>
          <w:sz w:val="28"/>
          <w:szCs w:val="28"/>
        </w:rPr>
        <w:t xml:space="preserve"> </w:t>
      </w:r>
      <w:r w:rsidR="003D0908">
        <w:rPr>
          <w:bCs/>
          <w:sz w:val="28"/>
          <w:szCs w:val="28"/>
          <w:bdr w:val="none" w:sz="0" w:space="0" w:color="auto" w:frame="1"/>
        </w:rPr>
        <w:t>пакет документов</w:t>
      </w:r>
      <w:r w:rsidR="00C17AD9" w:rsidRPr="00BC3137">
        <w:rPr>
          <w:bCs/>
          <w:sz w:val="28"/>
          <w:szCs w:val="28"/>
          <w:bdr w:val="none" w:sz="0" w:space="0" w:color="auto" w:frame="1"/>
        </w:rPr>
        <w:t xml:space="preserve"> (описание кейса, план и отчет доходов и расходов</w:t>
      </w:r>
      <w:r w:rsidR="003D0908">
        <w:rPr>
          <w:bCs/>
          <w:sz w:val="28"/>
          <w:szCs w:val="28"/>
          <w:bdr w:val="none" w:sz="0" w:space="0" w:color="auto" w:frame="1"/>
        </w:rPr>
        <w:t xml:space="preserve"> в таблице</w:t>
      </w:r>
      <w:r w:rsidR="00C17AD9" w:rsidRPr="00BC3137">
        <w:rPr>
          <w:bCs/>
          <w:sz w:val="28"/>
          <w:szCs w:val="28"/>
          <w:bdr w:val="none" w:sz="0" w:space="0" w:color="auto" w:frame="1"/>
        </w:rPr>
        <w:t>, приложение</w:t>
      </w:r>
      <w:r w:rsidR="00C17AD9">
        <w:rPr>
          <w:bCs/>
          <w:sz w:val="28"/>
          <w:szCs w:val="28"/>
          <w:bdr w:val="none" w:sz="0" w:space="0" w:color="auto" w:frame="1"/>
        </w:rPr>
        <w:t xml:space="preserve"> в таблице</w:t>
      </w:r>
      <w:r w:rsidR="00C17AD9" w:rsidRPr="00BC3137">
        <w:rPr>
          <w:bCs/>
          <w:sz w:val="28"/>
          <w:szCs w:val="28"/>
          <w:bdr w:val="none" w:sz="0" w:space="0" w:color="auto" w:frame="1"/>
        </w:rPr>
        <w:t xml:space="preserve"> – потребительская корзина), к</w:t>
      </w:r>
      <w:r w:rsidR="00C17AD9">
        <w:rPr>
          <w:bCs/>
          <w:sz w:val="28"/>
          <w:szCs w:val="28"/>
          <w:bdr w:val="none" w:sz="0" w:space="0" w:color="auto" w:frame="1"/>
        </w:rPr>
        <w:t>онверт с игровой терминологией «Семейная ячейка»</w:t>
      </w:r>
      <w:r w:rsidRPr="00BC3137">
        <w:rPr>
          <w:sz w:val="28"/>
          <w:szCs w:val="28"/>
        </w:rPr>
        <w:t>,</w:t>
      </w:r>
      <w:r w:rsidR="00E61E68" w:rsidRPr="00BC3137">
        <w:rPr>
          <w:sz w:val="28"/>
          <w:szCs w:val="28"/>
        </w:rPr>
        <w:t xml:space="preserve"> канцелярские принадлежности</w:t>
      </w:r>
      <w:r w:rsidR="00FB0BD3" w:rsidRPr="00BC3137">
        <w:rPr>
          <w:sz w:val="28"/>
          <w:szCs w:val="28"/>
        </w:rPr>
        <w:t xml:space="preserve"> </w:t>
      </w:r>
      <w:r w:rsidR="00E61E68" w:rsidRPr="00BC3137">
        <w:rPr>
          <w:sz w:val="28"/>
          <w:szCs w:val="28"/>
        </w:rPr>
        <w:t xml:space="preserve">(ручка, карандаш, ножницы, линейка),  </w:t>
      </w:r>
      <w:r w:rsidR="00FB0BD3" w:rsidRPr="00BC3137">
        <w:rPr>
          <w:sz w:val="28"/>
          <w:szCs w:val="28"/>
        </w:rPr>
        <w:t>проектор, интерактивная доска</w:t>
      </w:r>
      <w:r w:rsidR="008E4242" w:rsidRPr="00BC3137">
        <w:rPr>
          <w:sz w:val="28"/>
          <w:szCs w:val="28"/>
        </w:rPr>
        <w:t>, ноутбук</w:t>
      </w:r>
      <w:r w:rsidR="00383660" w:rsidRPr="00BC3137">
        <w:rPr>
          <w:sz w:val="28"/>
          <w:szCs w:val="28"/>
        </w:rPr>
        <w:t xml:space="preserve">, наградной материал </w:t>
      </w:r>
      <w:r w:rsidR="00C17AD9">
        <w:rPr>
          <w:sz w:val="28"/>
          <w:szCs w:val="28"/>
        </w:rPr>
        <w:t>(медали</w:t>
      </w:r>
      <w:r w:rsidR="00383660" w:rsidRPr="00BC3137">
        <w:rPr>
          <w:sz w:val="28"/>
          <w:szCs w:val="28"/>
        </w:rPr>
        <w:t>).</w:t>
      </w:r>
      <w:proofErr w:type="gramEnd"/>
    </w:p>
    <w:p w:rsidR="00C31CE3" w:rsidRPr="00BC3137" w:rsidRDefault="00C31CE3" w:rsidP="00BC3137">
      <w:pPr>
        <w:spacing w:line="360" w:lineRule="auto"/>
        <w:jc w:val="both"/>
        <w:rPr>
          <w:b/>
          <w:sz w:val="28"/>
          <w:szCs w:val="28"/>
        </w:rPr>
      </w:pPr>
    </w:p>
    <w:p w:rsidR="00355F9C" w:rsidRPr="00BC3137" w:rsidRDefault="0024776D" w:rsidP="00BC3137">
      <w:pPr>
        <w:spacing w:line="360" w:lineRule="auto"/>
        <w:jc w:val="both"/>
        <w:rPr>
          <w:sz w:val="28"/>
          <w:szCs w:val="28"/>
        </w:rPr>
      </w:pPr>
      <w:r w:rsidRPr="00BC3137">
        <w:rPr>
          <w:b/>
          <w:sz w:val="28"/>
          <w:szCs w:val="28"/>
        </w:rPr>
        <w:t xml:space="preserve">Предварительная работа: </w:t>
      </w:r>
      <w:r w:rsidRPr="00BC3137">
        <w:rPr>
          <w:sz w:val="28"/>
          <w:szCs w:val="28"/>
        </w:rPr>
        <w:t>Круглый стол – просмотр тематических видео роликов</w:t>
      </w:r>
      <w:r w:rsidR="005255CD" w:rsidRPr="00BC3137">
        <w:rPr>
          <w:sz w:val="28"/>
          <w:szCs w:val="28"/>
        </w:rPr>
        <w:t xml:space="preserve"> « В финансах движемся</w:t>
      </w:r>
      <w:r w:rsidR="00EE3BDD" w:rsidRPr="00BC3137">
        <w:rPr>
          <w:sz w:val="28"/>
          <w:szCs w:val="28"/>
        </w:rPr>
        <w:t xml:space="preserve"> </w:t>
      </w:r>
      <w:r w:rsidR="005255CD" w:rsidRPr="00BC3137">
        <w:rPr>
          <w:sz w:val="28"/>
          <w:szCs w:val="28"/>
        </w:rPr>
        <w:t xml:space="preserve"> вперед – познаем ДОХОД-РАСХОД».</w:t>
      </w:r>
      <w:r w:rsidRPr="00BC3137">
        <w:rPr>
          <w:sz w:val="28"/>
          <w:szCs w:val="28"/>
        </w:rPr>
        <w:t xml:space="preserve"> </w:t>
      </w:r>
      <w:r w:rsidR="00806D72" w:rsidRPr="00BC3137">
        <w:rPr>
          <w:sz w:val="28"/>
          <w:szCs w:val="28"/>
        </w:rPr>
        <w:t>Дети поделены на 3 команды по пять человек</w:t>
      </w:r>
      <w:r w:rsidR="008E4242" w:rsidRPr="00BC3137">
        <w:rPr>
          <w:sz w:val="28"/>
          <w:szCs w:val="28"/>
        </w:rPr>
        <w:t>.</w:t>
      </w:r>
      <w:r w:rsidR="00806D72" w:rsidRPr="00BC3137">
        <w:rPr>
          <w:sz w:val="28"/>
          <w:szCs w:val="28"/>
        </w:rPr>
        <w:t xml:space="preserve"> </w:t>
      </w:r>
    </w:p>
    <w:p w:rsidR="00355F9C" w:rsidRPr="00BC3137" w:rsidRDefault="00355F9C" w:rsidP="00BC3137">
      <w:pPr>
        <w:spacing w:line="360" w:lineRule="auto"/>
        <w:rPr>
          <w:sz w:val="28"/>
          <w:szCs w:val="28"/>
        </w:rPr>
      </w:pPr>
    </w:p>
    <w:p w:rsidR="005255CD" w:rsidRPr="00BC3137" w:rsidRDefault="00C31CE3" w:rsidP="00BC3137">
      <w:pPr>
        <w:spacing w:line="360" w:lineRule="auto"/>
        <w:jc w:val="both"/>
        <w:rPr>
          <w:b/>
          <w:sz w:val="28"/>
          <w:szCs w:val="28"/>
        </w:rPr>
      </w:pPr>
      <w:r w:rsidRPr="00BC3137">
        <w:rPr>
          <w:sz w:val="28"/>
          <w:szCs w:val="28"/>
        </w:rPr>
        <w:t xml:space="preserve">                                                          </w:t>
      </w:r>
      <w:r w:rsidR="00324855" w:rsidRPr="00BC3137">
        <w:rPr>
          <w:b/>
          <w:sz w:val="28"/>
          <w:szCs w:val="28"/>
        </w:rPr>
        <w:t>ХОД занятия</w:t>
      </w:r>
      <w:r w:rsidR="00974008" w:rsidRPr="00BC3137">
        <w:rPr>
          <w:b/>
          <w:sz w:val="28"/>
          <w:szCs w:val="28"/>
        </w:rPr>
        <w:t>.</w:t>
      </w:r>
    </w:p>
    <w:p w:rsidR="00355F9C" w:rsidRPr="00BC3137" w:rsidRDefault="00355F9C" w:rsidP="00BC3137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BC3137">
        <w:rPr>
          <w:sz w:val="28"/>
          <w:szCs w:val="28"/>
        </w:rPr>
        <w:tab/>
      </w:r>
    </w:p>
    <w:p w:rsidR="00324855" w:rsidRPr="00BC3137" w:rsidRDefault="00324855" w:rsidP="00BC3137">
      <w:pPr>
        <w:shd w:val="clear" w:color="auto" w:fill="FFFFFF"/>
        <w:spacing w:before="150" w:after="30" w:line="360" w:lineRule="auto"/>
        <w:jc w:val="both"/>
        <w:outlineLvl w:val="2"/>
        <w:rPr>
          <w:b/>
          <w:bCs/>
          <w:sz w:val="28"/>
          <w:szCs w:val="28"/>
        </w:rPr>
      </w:pPr>
      <w:r w:rsidRPr="00BC3137">
        <w:rPr>
          <w:b/>
          <w:bCs/>
          <w:sz w:val="28"/>
          <w:szCs w:val="28"/>
        </w:rPr>
        <w:t>1.</w:t>
      </w:r>
      <w:r w:rsidR="00BE44CC" w:rsidRPr="00BC3137">
        <w:rPr>
          <w:b/>
          <w:bCs/>
          <w:sz w:val="28"/>
          <w:szCs w:val="28"/>
        </w:rPr>
        <w:t>Подготовительный</w:t>
      </w:r>
      <w:r w:rsidRPr="00BC3137">
        <w:rPr>
          <w:b/>
          <w:bCs/>
          <w:sz w:val="28"/>
          <w:szCs w:val="28"/>
        </w:rPr>
        <w:t xml:space="preserve"> этап</w:t>
      </w:r>
      <w:r w:rsidR="00BE44CC" w:rsidRPr="00BC3137">
        <w:rPr>
          <w:b/>
          <w:bCs/>
          <w:sz w:val="28"/>
          <w:szCs w:val="28"/>
        </w:rPr>
        <w:t xml:space="preserve"> к первому раунду</w:t>
      </w:r>
      <w:r w:rsidR="00027EFD" w:rsidRPr="00BC3137">
        <w:rPr>
          <w:b/>
          <w:bCs/>
          <w:sz w:val="28"/>
          <w:szCs w:val="28"/>
        </w:rPr>
        <w:t xml:space="preserve"> (месяц) </w:t>
      </w:r>
      <w:r w:rsidR="00BE44CC" w:rsidRPr="00BC3137">
        <w:rPr>
          <w:b/>
          <w:bCs/>
          <w:sz w:val="28"/>
          <w:szCs w:val="28"/>
        </w:rPr>
        <w:t>решения кейса</w:t>
      </w:r>
      <w:r w:rsidRPr="00BC3137">
        <w:rPr>
          <w:b/>
          <w:bCs/>
          <w:sz w:val="28"/>
          <w:szCs w:val="28"/>
        </w:rPr>
        <w:t>:</w:t>
      </w:r>
    </w:p>
    <w:p w:rsidR="008E4242" w:rsidRPr="00BC3137" w:rsidRDefault="008E4242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У</w:t>
      </w:r>
      <w:r w:rsidR="00E61E68" w:rsidRPr="00BC3137">
        <w:rPr>
          <w:color w:val="000000"/>
          <w:sz w:val="28"/>
          <w:szCs w:val="28"/>
          <w:shd w:val="clear" w:color="auto" w:fill="FFFFFF"/>
        </w:rPr>
        <w:t>частники команд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рассаживаются по игровым зонам</w:t>
      </w:r>
      <w:r w:rsidR="00EE3BDD" w:rsidRPr="00BC3137">
        <w:rPr>
          <w:color w:val="000000"/>
          <w:sz w:val="28"/>
          <w:szCs w:val="28"/>
          <w:shd w:val="clear" w:color="auto" w:fill="FFFFFF"/>
        </w:rPr>
        <w:t>.</w:t>
      </w:r>
      <w:r w:rsidR="00997FBE" w:rsidRPr="00BC3137">
        <w:rPr>
          <w:color w:val="000000"/>
          <w:sz w:val="28"/>
          <w:szCs w:val="28"/>
          <w:shd w:val="clear" w:color="auto" w:fill="FFFFFF"/>
        </w:rPr>
        <w:t xml:space="preserve"> Просмотр совместно с детьми тематического видеоролика, обсуждения после просмотра. </w:t>
      </w:r>
    </w:p>
    <w:p w:rsidR="008E4242" w:rsidRPr="00BC3137" w:rsidRDefault="008E4242" w:rsidP="00BC3137">
      <w:pPr>
        <w:tabs>
          <w:tab w:val="left" w:pos="4019"/>
        </w:tabs>
        <w:spacing w:line="360" w:lineRule="auto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proofErr w:type="spellStart"/>
      <w:r w:rsidRPr="00BC3137">
        <w:rPr>
          <w:b/>
          <w:i/>
          <w:color w:val="000000"/>
          <w:sz w:val="28"/>
          <w:szCs w:val="28"/>
          <w:shd w:val="clear" w:color="auto" w:fill="FFFFFF"/>
        </w:rPr>
        <w:t>Релакс</w:t>
      </w:r>
      <w:proofErr w:type="spellEnd"/>
      <w:r w:rsidRPr="00BC3137">
        <w:rPr>
          <w:b/>
          <w:i/>
          <w:color w:val="000000"/>
          <w:sz w:val="28"/>
          <w:szCs w:val="28"/>
          <w:shd w:val="clear" w:color="auto" w:fill="FFFFFF"/>
        </w:rPr>
        <w:t>:</w:t>
      </w:r>
      <w:r w:rsidR="00E85201" w:rsidRPr="00BC3137">
        <w:rPr>
          <w:b/>
          <w:i/>
          <w:color w:val="000000"/>
          <w:sz w:val="28"/>
          <w:szCs w:val="28"/>
          <w:shd w:val="clear" w:color="auto" w:fill="FFFFFF"/>
        </w:rPr>
        <w:t xml:space="preserve">  </w:t>
      </w:r>
    </w:p>
    <w:p w:rsidR="008E4242" w:rsidRPr="00BC3137" w:rsidRDefault="008E4242" w:rsidP="00BC3137">
      <w:pPr>
        <w:tabs>
          <w:tab w:val="left" w:pos="4019"/>
        </w:tabs>
        <w:spacing w:line="360" w:lineRule="auto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BC3137">
        <w:rPr>
          <w:i/>
          <w:color w:val="000000"/>
          <w:sz w:val="28"/>
          <w:szCs w:val="28"/>
          <w:shd w:val="clear" w:color="auto" w:fill="FFFFFF"/>
        </w:rPr>
        <w:t>«</w:t>
      </w:r>
      <w:r w:rsidR="00E85201" w:rsidRPr="00BC3137">
        <w:rPr>
          <w:i/>
          <w:color w:val="000000"/>
          <w:sz w:val="28"/>
          <w:szCs w:val="28"/>
          <w:shd w:val="clear" w:color="auto" w:fill="FFFFFF"/>
        </w:rPr>
        <w:t>С</w:t>
      </w:r>
      <w:r w:rsidR="00324855" w:rsidRPr="00BC3137">
        <w:rPr>
          <w:i/>
          <w:color w:val="000000"/>
          <w:sz w:val="28"/>
          <w:szCs w:val="28"/>
          <w:shd w:val="clear" w:color="auto" w:fill="FFFFFF"/>
        </w:rPr>
        <w:t xml:space="preserve">ейчас сделайте глубокий вдох и выдох, выплеснули плохую </w:t>
      </w:r>
      <w:r w:rsidR="00BF6AA6" w:rsidRPr="00BC3137">
        <w:rPr>
          <w:i/>
          <w:color w:val="000000"/>
          <w:sz w:val="28"/>
          <w:szCs w:val="28"/>
          <w:shd w:val="clear" w:color="auto" w:fill="FFFFFF"/>
        </w:rPr>
        <w:t xml:space="preserve">энергию и </w:t>
      </w:r>
      <w:r w:rsidR="00324855" w:rsidRPr="00BC3137">
        <w:rPr>
          <w:i/>
          <w:color w:val="000000"/>
          <w:sz w:val="28"/>
          <w:szCs w:val="28"/>
          <w:shd w:val="clear" w:color="auto" w:fill="FFFFFF"/>
        </w:rPr>
        <w:t xml:space="preserve"> настроились на хорошую дружную</w:t>
      </w:r>
      <w:r w:rsidR="00BF6AA6" w:rsidRPr="00BC3137">
        <w:rPr>
          <w:i/>
          <w:color w:val="000000"/>
          <w:sz w:val="28"/>
          <w:szCs w:val="28"/>
          <w:shd w:val="clear" w:color="auto" w:fill="FFFFFF"/>
        </w:rPr>
        <w:t xml:space="preserve"> соревновательную</w:t>
      </w:r>
      <w:r w:rsidR="00EE3BDD" w:rsidRPr="00BC3137">
        <w:rPr>
          <w:i/>
          <w:color w:val="000000"/>
          <w:sz w:val="28"/>
          <w:szCs w:val="28"/>
          <w:shd w:val="clear" w:color="auto" w:fill="FFFFFF"/>
        </w:rPr>
        <w:t xml:space="preserve"> игру</w:t>
      </w:r>
      <w:r w:rsidRPr="00BC3137">
        <w:rPr>
          <w:i/>
          <w:color w:val="000000"/>
          <w:sz w:val="28"/>
          <w:szCs w:val="28"/>
          <w:shd w:val="clear" w:color="auto" w:fill="FFFFFF"/>
        </w:rPr>
        <w:t>»</w:t>
      </w:r>
      <w:r w:rsidR="00324855" w:rsidRPr="00BC3137">
        <w:rPr>
          <w:i/>
          <w:color w:val="000000"/>
          <w:sz w:val="28"/>
          <w:szCs w:val="28"/>
          <w:shd w:val="clear" w:color="auto" w:fill="FFFFFF"/>
        </w:rPr>
        <w:t>.</w:t>
      </w:r>
    </w:p>
    <w:p w:rsidR="008E4242" w:rsidRPr="00BC3137" w:rsidRDefault="008E4242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 xml:space="preserve"> </w:t>
      </w:r>
      <w:r w:rsidR="003A5ECB" w:rsidRPr="00BC3137">
        <w:rPr>
          <w:color w:val="000000"/>
          <w:sz w:val="28"/>
          <w:szCs w:val="28"/>
          <w:shd w:val="clear" w:color="auto" w:fill="FFFFFF"/>
        </w:rPr>
        <w:t>Пере</w:t>
      </w:r>
      <w:r w:rsidR="00F2382D" w:rsidRPr="00BC3137">
        <w:rPr>
          <w:color w:val="000000"/>
          <w:sz w:val="28"/>
          <w:szCs w:val="28"/>
          <w:shd w:val="clear" w:color="auto" w:fill="FFFFFF"/>
        </w:rPr>
        <w:t>д началом занятия педагог (</w:t>
      </w:r>
      <w:r w:rsidR="003D0908">
        <w:rPr>
          <w:color w:val="000000"/>
          <w:sz w:val="28"/>
          <w:szCs w:val="28"/>
          <w:shd w:val="clear" w:color="auto" w:fill="FFFFFF"/>
        </w:rPr>
        <w:t>воспитатель) объясняет правила</w:t>
      </w:r>
      <w:r w:rsidR="003A5ECB" w:rsidRPr="00BC3137">
        <w:rPr>
          <w:color w:val="000000"/>
          <w:sz w:val="28"/>
          <w:szCs w:val="28"/>
          <w:shd w:val="clear" w:color="auto" w:fill="FFFFFF"/>
        </w:rPr>
        <w:t xml:space="preserve"> игры и знакомит с экспертной комиссией.</w:t>
      </w:r>
      <w:r w:rsidR="00712FA3" w:rsidRPr="00BC3137">
        <w:rPr>
          <w:color w:val="000000"/>
          <w:sz w:val="28"/>
          <w:szCs w:val="28"/>
          <w:shd w:val="clear" w:color="auto" w:fill="FFFFFF"/>
        </w:rPr>
        <w:t xml:space="preserve"> По собственному желанию</w:t>
      </w:r>
      <w:r w:rsidR="00BE44CC" w:rsidRPr="00BC3137">
        <w:rPr>
          <w:color w:val="000000"/>
          <w:sz w:val="28"/>
          <w:szCs w:val="28"/>
          <w:shd w:val="clear" w:color="auto" w:fill="FFFFFF"/>
        </w:rPr>
        <w:t xml:space="preserve"> учас</w:t>
      </w:r>
      <w:r w:rsidR="00E61E68" w:rsidRPr="00BC3137">
        <w:rPr>
          <w:color w:val="000000"/>
          <w:sz w:val="28"/>
          <w:szCs w:val="28"/>
          <w:shd w:val="clear" w:color="auto" w:fill="FFFFFF"/>
        </w:rPr>
        <w:t>тники команд разбиваются по пара</w:t>
      </w:r>
      <w:r w:rsidR="00BE44CC" w:rsidRPr="00BC3137">
        <w:rPr>
          <w:color w:val="000000"/>
          <w:sz w:val="28"/>
          <w:szCs w:val="28"/>
          <w:shd w:val="clear" w:color="auto" w:fill="FFFFFF"/>
        </w:rPr>
        <w:t>м, один игрок – ответственный за ведение документации, заполнения бланков.</w:t>
      </w:r>
    </w:p>
    <w:p w:rsidR="00BE44CC" w:rsidRPr="00BC3137" w:rsidRDefault="00BE44CC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Команды получают кейс с заданиям</w:t>
      </w:r>
      <w:r w:rsidR="00712FA3" w:rsidRPr="00BC3137">
        <w:rPr>
          <w:color w:val="000000"/>
          <w:sz w:val="28"/>
          <w:szCs w:val="28"/>
          <w:shd w:val="clear" w:color="auto" w:fill="FFFFFF"/>
        </w:rPr>
        <w:t>и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и его описанием. </w:t>
      </w:r>
      <w:r w:rsidR="00806D72" w:rsidRPr="00BC3137">
        <w:rPr>
          <w:color w:val="000000"/>
          <w:sz w:val="28"/>
          <w:szCs w:val="28"/>
          <w:shd w:val="clear" w:color="auto" w:fill="FFFFFF"/>
        </w:rPr>
        <w:t xml:space="preserve">Для решения данного кейса, каждой команде дается </w:t>
      </w:r>
      <w:r w:rsidR="003D0908">
        <w:rPr>
          <w:color w:val="000000"/>
          <w:sz w:val="28"/>
          <w:szCs w:val="28"/>
          <w:shd w:val="clear" w:color="auto" w:fill="FFFFFF"/>
        </w:rPr>
        <w:t>конверт с игровой терминологией «Семейная ячейка» (приложение 2)</w:t>
      </w:r>
      <w:r w:rsidR="00EE3BDD" w:rsidRPr="00BC3137">
        <w:rPr>
          <w:color w:val="000000"/>
          <w:sz w:val="28"/>
          <w:szCs w:val="28"/>
          <w:shd w:val="clear" w:color="auto" w:fill="FFFFFF"/>
        </w:rPr>
        <w:t xml:space="preserve"> </w:t>
      </w:r>
      <w:r w:rsidR="0077688F" w:rsidRPr="00BC3137">
        <w:rPr>
          <w:color w:val="000000"/>
          <w:sz w:val="28"/>
          <w:szCs w:val="28"/>
          <w:shd w:val="clear" w:color="auto" w:fill="FFFFFF"/>
        </w:rPr>
        <w:t>для о</w:t>
      </w:r>
      <w:r w:rsidRPr="00BC3137">
        <w:rPr>
          <w:color w:val="000000"/>
          <w:sz w:val="28"/>
          <w:szCs w:val="28"/>
          <w:shd w:val="clear" w:color="auto" w:fill="FFFFFF"/>
        </w:rPr>
        <w:t>знакомления</w:t>
      </w:r>
      <w:r w:rsidR="0077688F" w:rsidRPr="00BC3137">
        <w:rPr>
          <w:color w:val="000000"/>
          <w:sz w:val="28"/>
          <w:szCs w:val="28"/>
          <w:shd w:val="clear" w:color="auto" w:fill="FFFFFF"/>
        </w:rPr>
        <w:t xml:space="preserve"> 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с данной информацией</w:t>
      </w:r>
      <w:r w:rsidR="0077688F" w:rsidRPr="00BC3137">
        <w:rPr>
          <w:color w:val="000000"/>
          <w:sz w:val="28"/>
          <w:szCs w:val="28"/>
          <w:shd w:val="clear" w:color="auto" w:fill="FFFFFF"/>
        </w:rPr>
        <w:t xml:space="preserve"> каждой команде</w:t>
      </w:r>
      <w:r w:rsidR="00E85201" w:rsidRPr="00BC3137">
        <w:rPr>
          <w:color w:val="000000"/>
          <w:sz w:val="28"/>
          <w:szCs w:val="28"/>
          <w:shd w:val="clear" w:color="auto" w:fill="FFFFFF"/>
        </w:rPr>
        <w:t xml:space="preserve"> </w:t>
      </w:r>
      <w:r w:rsidR="0077688F" w:rsidRPr="00BC3137">
        <w:rPr>
          <w:color w:val="000000"/>
          <w:sz w:val="28"/>
          <w:szCs w:val="28"/>
          <w:shd w:val="clear" w:color="auto" w:fill="FFFFFF"/>
        </w:rPr>
        <w:t xml:space="preserve">даётся фиксированное время 5 минут. </w:t>
      </w:r>
    </w:p>
    <w:p w:rsidR="00712FA3" w:rsidRPr="00BC3137" w:rsidRDefault="00712FA3" w:rsidP="00BC3137">
      <w:pPr>
        <w:tabs>
          <w:tab w:val="left" w:pos="4019"/>
        </w:tabs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C3137">
        <w:rPr>
          <w:b/>
          <w:color w:val="000000"/>
          <w:sz w:val="28"/>
          <w:szCs w:val="28"/>
          <w:shd w:val="clear" w:color="auto" w:fill="FFFFFF"/>
        </w:rPr>
        <w:lastRenderedPageBreak/>
        <w:t>Описание кейса:</w:t>
      </w:r>
    </w:p>
    <w:p w:rsidR="00712FA3" w:rsidRPr="00BC3137" w:rsidRDefault="00712FA3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Ваши команды состоят из 5-и человек. Ваша легенда (характеристика семьи, которую вы предст</w:t>
      </w:r>
      <w:r w:rsidR="003D0908">
        <w:rPr>
          <w:color w:val="000000"/>
          <w:sz w:val="28"/>
          <w:szCs w:val="28"/>
          <w:shd w:val="clear" w:color="auto" w:fill="FFFFFF"/>
        </w:rPr>
        <w:t>авляете) находится в конверте «С</w:t>
      </w:r>
      <w:r w:rsidRPr="00BC3137">
        <w:rPr>
          <w:color w:val="000000"/>
          <w:sz w:val="28"/>
          <w:szCs w:val="28"/>
          <w:shd w:val="clear" w:color="auto" w:fill="FFFFFF"/>
        </w:rPr>
        <w:t>емейная ячейка»</w:t>
      </w:r>
      <w:r w:rsidR="003D0908">
        <w:rPr>
          <w:color w:val="000000"/>
          <w:sz w:val="28"/>
          <w:szCs w:val="28"/>
          <w:shd w:val="clear" w:color="auto" w:fill="FFFFFF"/>
        </w:rPr>
        <w:t xml:space="preserve"> (приложение 2)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, который сегодня </w:t>
      </w:r>
      <w:r w:rsidR="00BC3137">
        <w:rPr>
          <w:color w:val="000000"/>
          <w:sz w:val="28"/>
          <w:szCs w:val="28"/>
          <w:shd w:val="clear" w:color="auto" w:fill="FFFFFF"/>
        </w:rPr>
        <w:t xml:space="preserve">вы 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получили. </w:t>
      </w:r>
    </w:p>
    <w:p w:rsidR="00712FA3" w:rsidRPr="00BC3137" w:rsidRDefault="00712FA3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 xml:space="preserve">Ваша игровая цель – повысить уровень жизни  своей семьи, т.е. увеличить потребление </w:t>
      </w:r>
      <w:r w:rsidR="00F33E05" w:rsidRPr="00BC3137">
        <w:rPr>
          <w:color w:val="000000"/>
          <w:sz w:val="28"/>
          <w:szCs w:val="28"/>
          <w:shd w:val="clear" w:color="auto" w:fill="FFFFFF"/>
        </w:rPr>
        <w:t>товаров  услуг, и победить в рейтинге семейного бюджета, накапливая баллы репутации.</w:t>
      </w:r>
    </w:p>
    <w:p w:rsidR="00F33E05" w:rsidRPr="00BC3137" w:rsidRDefault="00F33E05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Побеждает та команда, у которой на момент окончания игры больше всего баллов репутации.</w:t>
      </w:r>
    </w:p>
    <w:p w:rsidR="00F33E05" w:rsidRPr="00BC3137" w:rsidRDefault="00F33E05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 xml:space="preserve">Изначально у каждой команды 10 баллов репутации: каждый раз при выполнении всех задач раунда </w:t>
      </w:r>
      <w:r w:rsidR="003D0908">
        <w:rPr>
          <w:color w:val="000000"/>
          <w:sz w:val="28"/>
          <w:szCs w:val="28"/>
          <w:shd w:val="clear" w:color="auto" w:fill="FFFFFF"/>
        </w:rPr>
        <w:t>начисляется 2 балла,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если команда не выполняет задачи кейса – отнимается 1 балл. </w:t>
      </w:r>
    </w:p>
    <w:p w:rsidR="00F33E05" w:rsidRDefault="00F33E05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Пара участников команды – две игровые роли.</w:t>
      </w:r>
    </w:p>
    <w:p w:rsidR="003D0908" w:rsidRPr="00BC3137" w:rsidRDefault="003D0908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Один раунд – игровой месяц.</w:t>
      </w:r>
    </w:p>
    <w:p w:rsidR="00F33E05" w:rsidRPr="00BC3137" w:rsidRDefault="00F33E05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b/>
          <w:color w:val="000000"/>
          <w:sz w:val="28"/>
          <w:szCs w:val="28"/>
          <w:shd w:val="clear" w:color="auto" w:fill="FFFFFF"/>
        </w:rPr>
        <w:t>Первая игровая роль</w:t>
      </w:r>
      <w:r w:rsidRPr="00BC3137">
        <w:rPr>
          <w:color w:val="000000"/>
          <w:sz w:val="28"/>
          <w:szCs w:val="28"/>
          <w:shd w:val="clear" w:color="auto" w:fill="FFFFFF"/>
        </w:rPr>
        <w:t>: член семьи, отвечающий за пополнение доходной части бюджета семьи. Он отвечает за то, чтобы у семьи были деньги для реализации запланированного бюджета. В зависимости от вашей легенды вы работаете на предприятии, в банке, мэрии и в области торговли и получаете заработную плату каждый раунд (игровой месяц)</w:t>
      </w:r>
      <w:r w:rsidR="00662221" w:rsidRPr="00BC3137">
        <w:rPr>
          <w:color w:val="000000"/>
          <w:sz w:val="28"/>
          <w:szCs w:val="28"/>
          <w:shd w:val="clear" w:color="auto" w:fill="FFFFFF"/>
        </w:rPr>
        <w:t>.</w:t>
      </w:r>
    </w:p>
    <w:p w:rsidR="00662221" w:rsidRPr="00BC3137" w:rsidRDefault="00662221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b/>
          <w:color w:val="000000"/>
          <w:sz w:val="28"/>
          <w:szCs w:val="28"/>
          <w:shd w:val="clear" w:color="auto" w:fill="FFFFFF"/>
        </w:rPr>
        <w:t>Вторая игровая роль: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член семьи, отвечающий за реализацию расходной части бюджета семьи. Он отвечает за то, чтобы реализовать расходную часть бюджета, приобретая продукты питания на городской ярмарке. В зависимости от вашей легенды ваша «семья», дополнительно к заработной плате может получать пенсию или стипендию в мэрии. </w:t>
      </w:r>
    </w:p>
    <w:p w:rsidR="00662221" w:rsidRPr="00BC3137" w:rsidRDefault="00662221" w:rsidP="00BC3137">
      <w:pPr>
        <w:tabs>
          <w:tab w:val="left" w:pos="4019"/>
        </w:tabs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C3137">
        <w:rPr>
          <w:b/>
          <w:color w:val="000000"/>
          <w:sz w:val="28"/>
          <w:szCs w:val="28"/>
          <w:shd w:val="clear" w:color="auto" w:fill="FFFFFF"/>
        </w:rPr>
        <w:t xml:space="preserve">Ваша цель: </w:t>
      </w:r>
    </w:p>
    <w:p w:rsidR="00662221" w:rsidRPr="00BC3137" w:rsidRDefault="00662221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Спланировать бюджет семьи на один игровой месяц.</w:t>
      </w:r>
    </w:p>
    <w:p w:rsidR="00662221" w:rsidRPr="00BC3137" w:rsidRDefault="00662221" w:rsidP="00BC3137">
      <w:pPr>
        <w:tabs>
          <w:tab w:val="left" w:pos="4019"/>
        </w:tabs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C3137">
        <w:rPr>
          <w:b/>
          <w:color w:val="000000"/>
          <w:sz w:val="28"/>
          <w:szCs w:val="28"/>
          <w:shd w:val="clear" w:color="auto" w:fill="FFFFFF"/>
        </w:rPr>
        <w:t>Ваша задача:</w:t>
      </w:r>
    </w:p>
    <w:p w:rsidR="00662221" w:rsidRPr="00BC3137" w:rsidRDefault="00662221" w:rsidP="00BC3137">
      <w:pPr>
        <w:pStyle w:val="a5"/>
        <w:numPr>
          <w:ilvl w:val="0"/>
          <w:numId w:val="2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Определить источники доходов семьи и их размер:</w:t>
      </w:r>
    </w:p>
    <w:p w:rsidR="00662221" w:rsidRPr="00BC3137" w:rsidRDefault="00662221" w:rsidP="00BC3137">
      <w:pPr>
        <w:pStyle w:val="a5"/>
        <w:numPr>
          <w:ilvl w:val="0"/>
          <w:numId w:val="3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Доходы от имеющихся накоплений в наличных деньгах;</w:t>
      </w:r>
    </w:p>
    <w:p w:rsidR="00662221" w:rsidRPr="00BC3137" w:rsidRDefault="00662221" w:rsidP="00BC3137">
      <w:pPr>
        <w:pStyle w:val="a5"/>
        <w:numPr>
          <w:ilvl w:val="0"/>
          <w:numId w:val="3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Доходы от заработной платы по основному месту работы;</w:t>
      </w:r>
    </w:p>
    <w:p w:rsidR="00662221" w:rsidRPr="00BC3137" w:rsidRDefault="00662221" w:rsidP="00BC3137">
      <w:pPr>
        <w:pStyle w:val="a5"/>
        <w:numPr>
          <w:ilvl w:val="0"/>
          <w:numId w:val="3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 xml:space="preserve">Доходы от денежных пособий (стипендия, пенсия). </w:t>
      </w:r>
    </w:p>
    <w:p w:rsidR="00662221" w:rsidRPr="00BC3137" w:rsidRDefault="00662221" w:rsidP="00BC3137">
      <w:pPr>
        <w:pStyle w:val="a5"/>
        <w:numPr>
          <w:ilvl w:val="0"/>
          <w:numId w:val="2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Рассчитать расходы вашей семьи:</w:t>
      </w:r>
    </w:p>
    <w:p w:rsidR="00662221" w:rsidRPr="00BC3137" w:rsidRDefault="00662221" w:rsidP="00BC3137">
      <w:pPr>
        <w:pStyle w:val="a5"/>
        <w:numPr>
          <w:ilvl w:val="0"/>
          <w:numId w:val="5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lastRenderedPageBreak/>
        <w:t>Расходы на покупку продуктов питания и бытовой химии.</w:t>
      </w:r>
    </w:p>
    <w:p w:rsidR="00662221" w:rsidRPr="00BC3137" w:rsidRDefault="00662221" w:rsidP="00BC3137">
      <w:pPr>
        <w:pStyle w:val="a5"/>
        <w:numPr>
          <w:ilvl w:val="0"/>
          <w:numId w:val="2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Записать полученный результат в план доходов  расходов семьи кейсов.</w:t>
      </w:r>
    </w:p>
    <w:p w:rsidR="00662221" w:rsidRPr="00BC3137" w:rsidRDefault="00662221" w:rsidP="00BC3137">
      <w:pPr>
        <w:tabs>
          <w:tab w:val="left" w:pos="4019"/>
        </w:tabs>
        <w:spacing w:line="360" w:lineRule="auto"/>
        <w:ind w:left="36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C3137">
        <w:rPr>
          <w:b/>
          <w:color w:val="000000"/>
          <w:sz w:val="28"/>
          <w:szCs w:val="28"/>
          <w:shd w:val="clear" w:color="auto" w:fill="FFFFFF"/>
        </w:rPr>
        <w:t>Ваши действия:</w:t>
      </w:r>
    </w:p>
    <w:p w:rsidR="00712FA3" w:rsidRPr="00BC3137" w:rsidRDefault="00662221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Шаг 1</w:t>
      </w:r>
    </w:p>
    <w:p w:rsidR="00662221" w:rsidRPr="00BC3137" w:rsidRDefault="00662221" w:rsidP="00BC3137">
      <w:pPr>
        <w:pStyle w:val="a5"/>
        <w:numPr>
          <w:ilvl w:val="0"/>
          <w:numId w:val="6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 xml:space="preserve">Изучение </w:t>
      </w:r>
      <w:r w:rsidR="00576B8A" w:rsidRPr="00BC3137">
        <w:rPr>
          <w:color w:val="000000"/>
          <w:sz w:val="28"/>
          <w:szCs w:val="28"/>
          <w:shd w:val="clear" w:color="auto" w:fill="FFFFFF"/>
        </w:rPr>
        <w:t>легенды семьи</w:t>
      </w:r>
    </w:p>
    <w:p w:rsidR="00576B8A" w:rsidRPr="00BC3137" w:rsidRDefault="00576B8A" w:rsidP="00BC3137">
      <w:pPr>
        <w:pStyle w:val="a5"/>
        <w:numPr>
          <w:ilvl w:val="0"/>
          <w:numId w:val="6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Определение источников и размеров доходов на игровой месяц</w:t>
      </w:r>
    </w:p>
    <w:p w:rsidR="00BC3137" w:rsidRDefault="00BC3137" w:rsidP="00BC3137">
      <w:pPr>
        <w:pStyle w:val="a5"/>
        <w:numPr>
          <w:ilvl w:val="0"/>
          <w:numId w:val="6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Изучение Т</w:t>
      </w:r>
      <w:r w:rsidRPr="00BC3137">
        <w:rPr>
          <w:color w:val="000000"/>
          <w:sz w:val="28"/>
          <w:szCs w:val="28"/>
          <w:shd w:val="clear" w:color="auto" w:fill="FFFFFF"/>
        </w:rPr>
        <w:t>аблицы 1</w:t>
      </w:r>
      <w:r w:rsidR="003D0908">
        <w:rPr>
          <w:color w:val="000000"/>
          <w:sz w:val="28"/>
          <w:szCs w:val="28"/>
          <w:shd w:val="clear" w:color="auto" w:fill="FFFFFF"/>
        </w:rPr>
        <w:t>(приложение 1)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– «Начальные цены на продукты питания и бы</w:t>
      </w:r>
      <w:r w:rsidR="00E93FF4">
        <w:rPr>
          <w:color w:val="000000"/>
          <w:sz w:val="28"/>
          <w:szCs w:val="28"/>
          <w:shd w:val="clear" w:color="auto" w:fill="FFFFFF"/>
        </w:rPr>
        <w:t>товую химию</w:t>
      </w:r>
      <w:r w:rsidRPr="00BC3137">
        <w:rPr>
          <w:color w:val="000000"/>
          <w:sz w:val="28"/>
          <w:szCs w:val="28"/>
          <w:shd w:val="clear" w:color="auto" w:fill="FFFFFF"/>
        </w:rPr>
        <w:t>»</w:t>
      </w:r>
      <w:r w:rsidR="00576B8A" w:rsidRPr="00BC3137">
        <w:rPr>
          <w:color w:val="000000"/>
          <w:sz w:val="28"/>
          <w:szCs w:val="28"/>
          <w:shd w:val="clear" w:color="auto" w:fill="FFFFFF"/>
        </w:rPr>
        <w:t xml:space="preserve"> (потребительская корзина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576B8A" w:rsidRPr="00BC3137" w:rsidRDefault="00BC3137" w:rsidP="00BC3137">
      <w:pPr>
        <w:pStyle w:val="a5"/>
        <w:numPr>
          <w:ilvl w:val="0"/>
          <w:numId w:val="6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Расчет на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основании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Таблицы 1</w:t>
      </w:r>
      <w:r w:rsidR="003D0908">
        <w:rPr>
          <w:color w:val="000000"/>
          <w:sz w:val="28"/>
          <w:szCs w:val="28"/>
          <w:shd w:val="clear" w:color="auto" w:fill="FFFFFF"/>
        </w:rPr>
        <w:t>(приложение 1)</w:t>
      </w:r>
      <w:r w:rsidR="00576B8A" w:rsidRPr="00BC3137">
        <w:rPr>
          <w:color w:val="000000"/>
          <w:sz w:val="28"/>
          <w:szCs w:val="28"/>
          <w:shd w:val="clear" w:color="auto" w:fill="FFFFFF"/>
        </w:rPr>
        <w:t xml:space="preserve"> (</w:t>
      </w:r>
      <w:r>
        <w:rPr>
          <w:color w:val="000000"/>
          <w:sz w:val="28"/>
          <w:szCs w:val="28"/>
          <w:shd w:val="clear" w:color="auto" w:fill="FFFFFF"/>
        </w:rPr>
        <w:t>стоимость продуктов питания и бытовой химии</w:t>
      </w:r>
      <w:r w:rsidR="00576B8A" w:rsidRPr="00BC3137">
        <w:rPr>
          <w:color w:val="000000"/>
          <w:sz w:val="28"/>
          <w:szCs w:val="28"/>
          <w:shd w:val="clear" w:color="auto" w:fill="FFFFFF"/>
        </w:rPr>
        <w:t xml:space="preserve"> на один игровой месяц</w:t>
      </w:r>
      <w:r>
        <w:rPr>
          <w:color w:val="000000"/>
          <w:sz w:val="28"/>
          <w:szCs w:val="28"/>
          <w:shd w:val="clear" w:color="auto" w:fill="FFFFFF"/>
        </w:rPr>
        <w:t>)</w:t>
      </w:r>
      <w:r w:rsidR="00576B8A" w:rsidRPr="00BC3137">
        <w:rPr>
          <w:color w:val="000000"/>
          <w:sz w:val="28"/>
          <w:szCs w:val="28"/>
          <w:shd w:val="clear" w:color="auto" w:fill="FFFFFF"/>
        </w:rPr>
        <w:t>.</w:t>
      </w:r>
    </w:p>
    <w:p w:rsidR="00576B8A" w:rsidRPr="00BC3137" w:rsidRDefault="00576B8A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Шаг 2</w:t>
      </w:r>
    </w:p>
    <w:p w:rsidR="00576B8A" w:rsidRPr="00BC3137" w:rsidRDefault="00BC3137" w:rsidP="00BC3137">
      <w:pPr>
        <w:pStyle w:val="a5"/>
        <w:numPr>
          <w:ilvl w:val="0"/>
          <w:numId w:val="7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Изучение Т</w:t>
      </w:r>
      <w:r w:rsidR="00576B8A" w:rsidRPr="00BC3137">
        <w:rPr>
          <w:color w:val="000000"/>
          <w:sz w:val="28"/>
          <w:szCs w:val="28"/>
          <w:shd w:val="clear" w:color="auto" w:fill="FFFFFF"/>
        </w:rPr>
        <w:t>аблицы</w:t>
      </w:r>
      <w:r>
        <w:rPr>
          <w:color w:val="000000"/>
          <w:sz w:val="28"/>
          <w:szCs w:val="28"/>
          <w:shd w:val="clear" w:color="auto" w:fill="FFFFFF"/>
        </w:rPr>
        <w:t xml:space="preserve"> 2</w:t>
      </w:r>
      <w:r w:rsidR="00AA5903">
        <w:rPr>
          <w:color w:val="000000"/>
          <w:sz w:val="28"/>
          <w:szCs w:val="28"/>
          <w:shd w:val="clear" w:color="auto" w:fill="FFFFFF"/>
        </w:rPr>
        <w:t xml:space="preserve"> (приложение 1)</w:t>
      </w:r>
      <w:r w:rsidR="00576B8A" w:rsidRPr="00BC3137">
        <w:rPr>
          <w:color w:val="000000"/>
          <w:sz w:val="28"/>
          <w:szCs w:val="28"/>
          <w:shd w:val="clear" w:color="auto" w:fill="FFFFFF"/>
        </w:rPr>
        <w:t xml:space="preserve"> « План доходов и расходов семьи»</w:t>
      </w:r>
    </w:p>
    <w:p w:rsidR="00576B8A" w:rsidRPr="00BC3137" w:rsidRDefault="00576B8A" w:rsidP="00BC3137">
      <w:pPr>
        <w:pStyle w:val="a5"/>
        <w:numPr>
          <w:ilvl w:val="0"/>
          <w:numId w:val="7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 xml:space="preserve">Внесение полученной информации в </w:t>
      </w:r>
      <w:r w:rsidR="00BC3137">
        <w:rPr>
          <w:color w:val="000000"/>
          <w:sz w:val="28"/>
          <w:szCs w:val="28"/>
          <w:shd w:val="clear" w:color="auto" w:fill="FFFFFF"/>
        </w:rPr>
        <w:t>Таблицу 2</w:t>
      </w:r>
      <w:r w:rsidR="00AA5903">
        <w:rPr>
          <w:color w:val="000000"/>
          <w:sz w:val="28"/>
          <w:szCs w:val="28"/>
          <w:shd w:val="clear" w:color="auto" w:fill="FFFFFF"/>
        </w:rPr>
        <w:t xml:space="preserve"> (приложение 1)</w:t>
      </w:r>
      <w:r w:rsidR="00BC3137">
        <w:rPr>
          <w:color w:val="000000"/>
          <w:sz w:val="28"/>
          <w:szCs w:val="28"/>
          <w:shd w:val="clear" w:color="auto" w:fill="FFFFFF"/>
        </w:rPr>
        <w:t xml:space="preserve"> «План</w:t>
      </w:r>
      <w:r w:rsidRPr="00BC3137">
        <w:rPr>
          <w:color w:val="000000"/>
          <w:sz w:val="28"/>
          <w:szCs w:val="28"/>
          <w:shd w:val="clear" w:color="auto" w:fill="FFFFFF"/>
        </w:rPr>
        <w:t xml:space="preserve"> доходов и расходов семьи</w:t>
      </w:r>
      <w:r w:rsidR="00BC3137">
        <w:rPr>
          <w:color w:val="000000"/>
          <w:sz w:val="28"/>
          <w:szCs w:val="28"/>
          <w:shd w:val="clear" w:color="auto" w:fill="FFFFFF"/>
        </w:rPr>
        <w:t>»</w:t>
      </w:r>
      <w:r w:rsidRPr="00BC3137">
        <w:rPr>
          <w:color w:val="000000"/>
          <w:sz w:val="28"/>
          <w:szCs w:val="28"/>
          <w:shd w:val="clear" w:color="auto" w:fill="FFFFFF"/>
        </w:rPr>
        <w:t>:</w:t>
      </w:r>
    </w:p>
    <w:p w:rsidR="00576B8A" w:rsidRPr="00BC3137" w:rsidRDefault="00576B8A" w:rsidP="00BC3137">
      <w:pPr>
        <w:pStyle w:val="a5"/>
        <w:numPr>
          <w:ilvl w:val="0"/>
          <w:numId w:val="5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Запись суммы доходов напротив соответствующих</w:t>
      </w:r>
      <w:r w:rsidR="00BC3137">
        <w:rPr>
          <w:color w:val="000000"/>
          <w:sz w:val="28"/>
          <w:szCs w:val="28"/>
          <w:shd w:val="clear" w:color="auto" w:fill="FFFFFF"/>
        </w:rPr>
        <w:t xml:space="preserve"> источников  в графу «</w:t>
      </w:r>
      <w:r w:rsidR="001877D7" w:rsidRPr="00BC3137">
        <w:rPr>
          <w:color w:val="000000"/>
          <w:sz w:val="28"/>
          <w:szCs w:val="28"/>
          <w:shd w:val="clear" w:color="auto" w:fill="FFFFFF"/>
        </w:rPr>
        <w:t>Доходы»;</w:t>
      </w:r>
    </w:p>
    <w:p w:rsidR="001877D7" w:rsidRPr="00BC3137" w:rsidRDefault="001877D7" w:rsidP="00BC3137">
      <w:pPr>
        <w:pStyle w:val="a5"/>
        <w:numPr>
          <w:ilvl w:val="0"/>
          <w:numId w:val="5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Запись суммы расходов напротив соответствующих источников  в графу «Расходы»</w:t>
      </w:r>
    </w:p>
    <w:p w:rsidR="001877D7" w:rsidRPr="00BC3137" w:rsidRDefault="001877D7" w:rsidP="00BC3137">
      <w:pPr>
        <w:pStyle w:val="a5"/>
        <w:numPr>
          <w:ilvl w:val="0"/>
          <w:numId w:val="7"/>
        </w:num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C3137">
        <w:rPr>
          <w:color w:val="000000"/>
          <w:sz w:val="28"/>
          <w:szCs w:val="28"/>
          <w:shd w:val="clear" w:color="auto" w:fill="FFFFFF"/>
        </w:rPr>
        <w:t>Суммирование совокупных доходов и расходов в плане доходов и расходов семьи на первый игровой месяц.</w:t>
      </w:r>
    </w:p>
    <w:p w:rsidR="00662221" w:rsidRPr="00BC3137" w:rsidRDefault="00662221" w:rsidP="00BC3137">
      <w:pPr>
        <w:tabs>
          <w:tab w:val="left" w:pos="4019"/>
        </w:tabs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83660" w:rsidRPr="00BC3137" w:rsidRDefault="00383660" w:rsidP="00BC3137">
      <w:pPr>
        <w:pStyle w:val="a3"/>
        <w:spacing w:line="360" w:lineRule="auto"/>
        <w:rPr>
          <w:sz w:val="28"/>
          <w:szCs w:val="28"/>
        </w:rPr>
      </w:pPr>
      <w:r w:rsidRPr="00BC3137">
        <w:rPr>
          <w:b/>
          <w:color w:val="000000"/>
          <w:sz w:val="28"/>
          <w:szCs w:val="28"/>
        </w:rPr>
        <w:t>Физминутка:</w:t>
      </w:r>
      <w:r w:rsidRPr="00BC3137">
        <w:rPr>
          <w:rStyle w:val="a4"/>
          <w:color w:val="666666"/>
          <w:sz w:val="28"/>
          <w:szCs w:val="28"/>
        </w:rPr>
        <w:t xml:space="preserve"> </w:t>
      </w:r>
      <w:r w:rsidRPr="00BC3137">
        <w:rPr>
          <w:rStyle w:val="a6"/>
          <w:sz w:val="28"/>
          <w:szCs w:val="28"/>
        </w:rPr>
        <w:t>«Будем денежки считать»</w:t>
      </w:r>
    </w:p>
    <w:p w:rsidR="00383660" w:rsidRPr="00BC3137" w:rsidRDefault="00383660" w:rsidP="00BC3137">
      <w:pPr>
        <w:pStyle w:val="a3"/>
        <w:spacing w:line="360" w:lineRule="auto"/>
        <w:rPr>
          <w:sz w:val="28"/>
          <w:szCs w:val="28"/>
        </w:rPr>
      </w:pPr>
      <w:r w:rsidRPr="00BC3137">
        <w:rPr>
          <w:sz w:val="28"/>
          <w:szCs w:val="28"/>
        </w:rPr>
        <w:t>Один, два, три, четыре, пять (шагаем на месте)</w:t>
      </w:r>
      <w:r w:rsidRPr="00BC3137">
        <w:rPr>
          <w:sz w:val="28"/>
          <w:szCs w:val="28"/>
        </w:rPr>
        <w:br/>
        <w:t>Будем денежки считать</w:t>
      </w:r>
      <w:proofErr w:type="gramStart"/>
      <w:r w:rsidRPr="00BC3137">
        <w:rPr>
          <w:sz w:val="28"/>
          <w:szCs w:val="28"/>
        </w:rPr>
        <w:t>.</w:t>
      </w:r>
      <w:proofErr w:type="gramEnd"/>
      <w:r w:rsidRPr="00BC3137">
        <w:rPr>
          <w:sz w:val="28"/>
          <w:szCs w:val="28"/>
        </w:rPr>
        <w:t xml:space="preserve"> (</w:t>
      </w:r>
      <w:proofErr w:type="gramStart"/>
      <w:r w:rsidRPr="00BC3137">
        <w:rPr>
          <w:sz w:val="28"/>
          <w:szCs w:val="28"/>
        </w:rPr>
        <w:t>с</w:t>
      </w:r>
      <w:proofErr w:type="gramEnd"/>
      <w:r w:rsidRPr="00BC3137">
        <w:rPr>
          <w:sz w:val="28"/>
          <w:szCs w:val="28"/>
        </w:rPr>
        <w:t>жимаем и разжимаем пальцы рук)</w:t>
      </w:r>
      <w:r w:rsidRPr="00BC3137">
        <w:rPr>
          <w:sz w:val="28"/>
          <w:szCs w:val="28"/>
        </w:rPr>
        <w:br/>
        <w:t>Один и два оплатим дом, (пальцы в кулак, отгибаем мизинец и безымянный)</w:t>
      </w:r>
      <w:r w:rsidRPr="00BC3137">
        <w:rPr>
          <w:sz w:val="28"/>
          <w:szCs w:val="28"/>
        </w:rPr>
        <w:br/>
        <w:t>Дом, в котором мы живём.</w:t>
      </w:r>
      <w:r w:rsidRPr="00BC3137">
        <w:rPr>
          <w:sz w:val="28"/>
          <w:szCs w:val="28"/>
        </w:rPr>
        <w:br/>
        <w:t>Третья монетка – одежду купить, (отгибаем средний палец)</w:t>
      </w:r>
      <w:r w:rsidRPr="00BC3137">
        <w:rPr>
          <w:sz w:val="28"/>
          <w:szCs w:val="28"/>
        </w:rPr>
        <w:br/>
        <w:t xml:space="preserve">На четвёртую монетку купим </w:t>
      </w:r>
      <w:proofErr w:type="gramStart"/>
      <w:r w:rsidRPr="00BC3137">
        <w:rPr>
          <w:sz w:val="28"/>
          <w:szCs w:val="28"/>
        </w:rPr>
        <w:t>есть</w:t>
      </w:r>
      <w:proofErr w:type="gramEnd"/>
      <w:r w:rsidRPr="00BC3137">
        <w:rPr>
          <w:sz w:val="28"/>
          <w:szCs w:val="28"/>
        </w:rPr>
        <w:t xml:space="preserve"> и пить (отгибаем указательный палец)</w:t>
      </w:r>
      <w:r w:rsidRPr="00BC3137">
        <w:rPr>
          <w:sz w:val="28"/>
          <w:szCs w:val="28"/>
        </w:rPr>
        <w:br/>
      </w:r>
      <w:r w:rsidR="00AA5903">
        <w:rPr>
          <w:sz w:val="28"/>
          <w:szCs w:val="28"/>
        </w:rPr>
        <w:t>Ну а пятую пока (</w:t>
      </w:r>
      <w:r w:rsidRPr="00BC3137">
        <w:rPr>
          <w:sz w:val="28"/>
          <w:szCs w:val="28"/>
        </w:rPr>
        <w:t>шевелим большим пальцем)</w:t>
      </w:r>
      <w:r w:rsidRPr="00BC3137">
        <w:rPr>
          <w:sz w:val="28"/>
          <w:szCs w:val="28"/>
        </w:rPr>
        <w:br/>
        <w:t>Спрячем на донышке кошелька! (спрятать большой палец в кулак</w:t>
      </w:r>
      <w:r w:rsidR="00AA5903">
        <w:rPr>
          <w:sz w:val="28"/>
          <w:szCs w:val="28"/>
        </w:rPr>
        <w:t xml:space="preserve">, </w:t>
      </w:r>
      <w:r w:rsidRPr="00BC3137">
        <w:rPr>
          <w:sz w:val="28"/>
          <w:szCs w:val="28"/>
        </w:rPr>
        <w:t xml:space="preserve"> согнув все пальцы)</w:t>
      </w:r>
    </w:p>
    <w:p w:rsidR="00BE44CC" w:rsidRPr="00BC3137" w:rsidRDefault="00BE44CC" w:rsidP="00BC3137">
      <w:pPr>
        <w:tabs>
          <w:tab w:val="left" w:pos="4019"/>
        </w:tabs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324913" w:rsidRPr="00BC3137" w:rsidRDefault="00324913" w:rsidP="00BC3137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BC3137">
        <w:rPr>
          <w:b/>
          <w:color w:val="000000"/>
          <w:sz w:val="28"/>
          <w:szCs w:val="28"/>
        </w:rPr>
        <w:t>2.</w:t>
      </w:r>
      <w:r w:rsidR="0054426B" w:rsidRPr="00BC3137">
        <w:rPr>
          <w:b/>
          <w:color w:val="000000"/>
          <w:sz w:val="28"/>
          <w:szCs w:val="28"/>
        </w:rPr>
        <w:t xml:space="preserve">Основной </w:t>
      </w:r>
      <w:r w:rsidRPr="00BC3137">
        <w:rPr>
          <w:b/>
          <w:color w:val="000000"/>
          <w:sz w:val="28"/>
          <w:szCs w:val="28"/>
        </w:rPr>
        <w:t>этап</w:t>
      </w:r>
      <w:r w:rsidR="009E43EC" w:rsidRPr="00BC3137">
        <w:rPr>
          <w:b/>
          <w:color w:val="000000"/>
          <w:sz w:val="28"/>
          <w:szCs w:val="28"/>
        </w:rPr>
        <w:t xml:space="preserve"> первого и второго</w:t>
      </w:r>
      <w:r w:rsidR="0054426B" w:rsidRPr="00BC3137">
        <w:rPr>
          <w:b/>
          <w:color w:val="000000"/>
          <w:sz w:val="28"/>
          <w:szCs w:val="28"/>
        </w:rPr>
        <w:t xml:space="preserve"> раунда</w:t>
      </w:r>
      <w:r w:rsidR="009E43EC" w:rsidRPr="00BC3137">
        <w:rPr>
          <w:b/>
          <w:color w:val="000000"/>
          <w:sz w:val="28"/>
          <w:szCs w:val="28"/>
        </w:rPr>
        <w:t xml:space="preserve"> (месяц)</w:t>
      </w:r>
      <w:r w:rsidR="0054426B" w:rsidRPr="00BC3137">
        <w:rPr>
          <w:b/>
          <w:color w:val="000000"/>
          <w:sz w:val="28"/>
          <w:szCs w:val="28"/>
        </w:rPr>
        <w:t xml:space="preserve"> решения кейса</w:t>
      </w:r>
      <w:r w:rsidRPr="00BC3137">
        <w:rPr>
          <w:b/>
          <w:color w:val="000000"/>
          <w:sz w:val="28"/>
          <w:szCs w:val="28"/>
        </w:rPr>
        <w:t>:</w:t>
      </w:r>
    </w:p>
    <w:p w:rsidR="00A6442F" w:rsidRPr="00BC3137" w:rsidRDefault="00A6442F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C3137">
        <w:rPr>
          <w:color w:val="000000"/>
          <w:sz w:val="28"/>
          <w:szCs w:val="28"/>
        </w:rPr>
        <w:t>Первая пара  приступает к прохождению первого раунда (</w:t>
      </w:r>
      <w:r w:rsidR="00F33E05" w:rsidRPr="00BC3137">
        <w:rPr>
          <w:color w:val="000000"/>
          <w:sz w:val="28"/>
          <w:szCs w:val="28"/>
        </w:rPr>
        <w:t xml:space="preserve">игровой </w:t>
      </w:r>
      <w:r w:rsidRPr="00BC3137">
        <w:rPr>
          <w:color w:val="000000"/>
          <w:sz w:val="28"/>
          <w:szCs w:val="28"/>
        </w:rPr>
        <w:t>месяц), затем вторая пара ко второму раунду (</w:t>
      </w:r>
      <w:r w:rsidR="00F33E05" w:rsidRPr="00BC3137">
        <w:rPr>
          <w:color w:val="000000"/>
          <w:sz w:val="28"/>
          <w:szCs w:val="28"/>
        </w:rPr>
        <w:t xml:space="preserve">игровой </w:t>
      </w:r>
      <w:r w:rsidRPr="00BC3137">
        <w:rPr>
          <w:color w:val="000000"/>
          <w:sz w:val="28"/>
          <w:szCs w:val="28"/>
        </w:rPr>
        <w:t>месяц), в течение игры фиксируются результаты  в раздаточном материале.</w:t>
      </w:r>
      <w:r w:rsidR="00712FA3" w:rsidRPr="00BC3137">
        <w:rPr>
          <w:color w:val="000000"/>
          <w:sz w:val="28"/>
          <w:szCs w:val="28"/>
        </w:rPr>
        <w:t xml:space="preserve"> После каждого раунда (</w:t>
      </w:r>
      <w:r w:rsidR="00F33E05" w:rsidRPr="00BC3137">
        <w:rPr>
          <w:color w:val="000000"/>
          <w:sz w:val="28"/>
          <w:szCs w:val="28"/>
        </w:rPr>
        <w:t xml:space="preserve">игровой </w:t>
      </w:r>
      <w:r w:rsidR="00712FA3" w:rsidRPr="00BC3137">
        <w:rPr>
          <w:color w:val="000000"/>
          <w:sz w:val="28"/>
          <w:szCs w:val="28"/>
        </w:rPr>
        <w:t>месяц) педагог совместно с детьми обсуждает сложившиеся проблемы и трудности, с которыми столкнулась каждая пара раунда (</w:t>
      </w:r>
      <w:r w:rsidR="00F33E05" w:rsidRPr="00BC3137">
        <w:rPr>
          <w:color w:val="000000"/>
          <w:sz w:val="28"/>
          <w:szCs w:val="28"/>
        </w:rPr>
        <w:t xml:space="preserve">игровой </w:t>
      </w:r>
      <w:r w:rsidR="00712FA3" w:rsidRPr="00BC3137">
        <w:rPr>
          <w:color w:val="000000"/>
          <w:sz w:val="28"/>
          <w:szCs w:val="28"/>
        </w:rPr>
        <w:t>месяц).</w:t>
      </w:r>
      <w:r w:rsidR="00932776">
        <w:rPr>
          <w:color w:val="000000"/>
          <w:sz w:val="28"/>
          <w:szCs w:val="28"/>
        </w:rPr>
        <w:t xml:space="preserve"> </w:t>
      </w:r>
    </w:p>
    <w:p w:rsidR="007D0BFC" w:rsidRPr="00BC3137" w:rsidRDefault="007D0BFC" w:rsidP="00BC3137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</w:p>
    <w:p w:rsidR="00324913" w:rsidRPr="00BC3137" w:rsidRDefault="00324913" w:rsidP="00BC3137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 w:rsidRPr="00BC3137">
        <w:rPr>
          <w:b/>
          <w:color w:val="000000"/>
          <w:sz w:val="28"/>
          <w:szCs w:val="28"/>
        </w:rPr>
        <w:t>3.</w:t>
      </w:r>
      <w:r w:rsidR="00D23DFC" w:rsidRPr="00BC3137">
        <w:rPr>
          <w:b/>
          <w:color w:val="000000"/>
          <w:sz w:val="28"/>
          <w:szCs w:val="28"/>
        </w:rPr>
        <w:t>Заключительный</w:t>
      </w:r>
      <w:bookmarkStart w:id="0" w:name="_GoBack"/>
      <w:bookmarkEnd w:id="0"/>
      <w:r w:rsidRPr="00BC3137">
        <w:rPr>
          <w:b/>
          <w:color w:val="000000"/>
          <w:sz w:val="28"/>
          <w:szCs w:val="28"/>
        </w:rPr>
        <w:t xml:space="preserve"> этап:</w:t>
      </w:r>
    </w:p>
    <w:p w:rsidR="00383660" w:rsidRDefault="00CA22AA" w:rsidP="00BC313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BC3137">
        <w:rPr>
          <w:sz w:val="28"/>
          <w:szCs w:val="28"/>
        </w:rPr>
        <w:t xml:space="preserve">Внесение в бланки результат первого и второго раунда (игровой месяц). Суммирование совокупных доходов и расходов семьи на первый и второй раунд (игровой месяц).  По результатам первого и второго раунда (игровой месяц), комиссия объявляет результаты игры, на </w:t>
      </w:r>
      <w:proofErr w:type="gramStart"/>
      <w:r w:rsidRPr="00BC3137">
        <w:rPr>
          <w:sz w:val="28"/>
          <w:szCs w:val="28"/>
        </w:rPr>
        <w:t>основании</w:t>
      </w:r>
      <w:proofErr w:type="gramEnd"/>
      <w:r w:rsidRPr="00BC3137">
        <w:rPr>
          <w:sz w:val="28"/>
          <w:szCs w:val="28"/>
        </w:rPr>
        <w:t xml:space="preserve"> чего</w:t>
      </w:r>
      <w:r w:rsidR="00AA5903">
        <w:rPr>
          <w:sz w:val="28"/>
          <w:szCs w:val="28"/>
        </w:rPr>
        <w:t>,</w:t>
      </w:r>
      <w:r w:rsidRPr="00BC3137">
        <w:rPr>
          <w:sz w:val="28"/>
          <w:szCs w:val="28"/>
        </w:rPr>
        <w:t xml:space="preserve"> выявляется команда и пара победителей в номинации «Юный финансист».</w:t>
      </w:r>
    </w:p>
    <w:p w:rsidR="00BC3137" w:rsidRPr="00BC3137" w:rsidRDefault="00BC3137" w:rsidP="00BC3137">
      <w:pPr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Награждение.</w:t>
      </w:r>
    </w:p>
    <w:p w:rsidR="00324913" w:rsidRDefault="00324913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D0908" w:rsidRPr="00BC3137" w:rsidRDefault="003D0908" w:rsidP="00BC313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E93FF4" w:rsidRPr="00C4676E" w:rsidRDefault="00E93FF4" w:rsidP="00E93FF4">
      <w:pPr>
        <w:jc w:val="right"/>
        <w:rPr>
          <w:b/>
          <w:i/>
          <w:sz w:val="28"/>
          <w:szCs w:val="28"/>
        </w:rPr>
      </w:pPr>
      <w:r w:rsidRPr="00C4676E">
        <w:rPr>
          <w:b/>
          <w:i/>
          <w:sz w:val="28"/>
          <w:szCs w:val="28"/>
        </w:rPr>
        <w:t>Приложение</w:t>
      </w:r>
      <w:r w:rsidR="003D0908" w:rsidRPr="00C4676E">
        <w:rPr>
          <w:b/>
          <w:i/>
          <w:sz w:val="28"/>
          <w:szCs w:val="28"/>
        </w:rPr>
        <w:t xml:space="preserve"> 1</w:t>
      </w:r>
    </w:p>
    <w:p w:rsidR="00E93FF4" w:rsidRDefault="00E93FF4" w:rsidP="00E93FF4">
      <w:pPr>
        <w:rPr>
          <w:b/>
          <w:sz w:val="28"/>
          <w:szCs w:val="28"/>
        </w:rPr>
      </w:pPr>
    </w:p>
    <w:p w:rsidR="00E93FF4" w:rsidRDefault="00E93FF4" w:rsidP="00E93FF4">
      <w:pPr>
        <w:rPr>
          <w:b/>
          <w:sz w:val="28"/>
          <w:szCs w:val="28"/>
        </w:rPr>
      </w:pPr>
    </w:p>
    <w:p w:rsidR="00E93FF4" w:rsidRPr="00E93FF4" w:rsidRDefault="00E93FF4" w:rsidP="00E93FF4">
      <w:pPr>
        <w:rPr>
          <w:b/>
          <w:sz w:val="28"/>
          <w:szCs w:val="28"/>
        </w:rPr>
      </w:pPr>
      <w:r w:rsidRPr="00E93FF4">
        <w:rPr>
          <w:b/>
          <w:sz w:val="28"/>
          <w:szCs w:val="28"/>
        </w:rPr>
        <w:t xml:space="preserve">Таблица 1 Начальные цены на продукты питания </w:t>
      </w:r>
      <w:r>
        <w:rPr>
          <w:b/>
          <w:sz w:val="28"/>
          <w:szCs w:val="28"/>
        </w:rPr>
        <w:t>и бытовую химию</w:t>
      </w:r>
      <w:r w:rsidRPr="00E93FF4">
        <w:rPr>
          <w:b/>
          <w:sz w:val="28"/>
          <w:szCs w:val="28"/>
        </w:rPr>
        <w:t xml:space="preserve"> для семьи.</w:t>
      </w:r>
    </w:p>
    <w:p w:rsidR="00E93FF4" w:rsidRDefault="00E93FF4" w:rsidP="00E93FF4">
      <w:pPr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674"/>
        <w:gridCol w:w="3574"/>
        <w:gridCol w:w="3457"/>
      </w:tblGrid>
      <w:tr w:rsidR="00E93FF4" w:rsidTr="00DF1995">
        <w:tc>
          <w:tcPr>
            <w:tcW w:w="4739" w:type="dxa"/>
          </w:tcPr>
          <w:p w:rsidR="00E93FF4" w:rsidRPr="00872FF8" w:rsidRDefault="00E93FF4" w:rsidP="00DF1995">
            <w:pPr>
              <w:jc w:val="center"/>
              <w:rPr>
                <w:b/>
                <w:sz w:val="28"/>
                <w:szCs w:val="28"/>
              </w:rPr>
            </w:pPr>
            <w:r w:rsidRPr="00872FF8">
              <w:rPr>
                <w:b/>
                <w:sz w:val="28"/>
                <w:szCs w:val="28"/>
              </w:rPr>
              <w:t>Вид продукта</w:t>
            </w:r>
          </w:p>
        </w:tc>
        <w:tc>
          <w:tcPr>
            <w:tcW w:w="4739" w:type="dxa"/>
          </w:tcPr>
          <w:p w:rsidR="00E93FF4" w:rsidRPr="00872FF8" w:rsidRDefault="00E93FF4" w:rsidP="00DF1995">
            <w:pPr>
              <w:jc w:val="center"/>
              <w:rPr>
                <w:b/>
                <w:sz w:val="28"/>
                <w:szCs w:val="28"/>
              </w:rPr>
            </w:pPr>
            <w:r w:rsidRPr="00872FF8">
              <w:rPr>
                <w:b/>
                <w:sz w:val="28"/>
                <w:szCs w:val="28"/>
              </w:rPr>
              <w:t>Стандартная технология</w:t>
            </w:r>
          </w:p>
          <w:p w:rsidR="00E93FF4" w:rsidRDefault="00E93FF4" w:rsidP="00DF1995">
            <w:pPr>
              <w:jc w:val="center"/>
              <w:rPr>
                <w:sz w:val="28"/>
                <w:szCs w:val="28"/>
              </w:rPr>
            </w:pPr>
            <w:r w:rsidRPr="00872FF8">
              <w:rPr>
                <w:b/>
                <w:sz w:val="28"/>
                <w:szCs w:val="28"/>
              </w:rPr>
              <w:t>(квадрат)</w:t>
            </w:r>
          </w:p>
        </w:tc>
        <w:tc>
          <w:tcPr>
            <w:tcW w:w="4740" w:type="dxa"/>
          </w:tcPr>
          <w:p w:rsidR="00E93FF4" w:rsidRPr="00872FF8" w:rsidRDefault="00E93FF4" w:rsidP="00DF1995">
            <w:pPr>
              <w:jc w:val="center"/>
              <w:rPr>
                <w:b/>
                <w:sz w:val="28"/>
                <w:szCs w:val="28"/>
              </w:rPr>
            </w:pPr>
            <w:r w:rsidRPr="00872FF8">
              <w:rPr>
                <w:b/>
                <w:sz w:val="28"/>
                <w:szCs w:val="28"/>
              </w:rPr>
              <w:t>Стоимость одной упаковки</w:t>
            </w:r>
          </w:p>
        </w:tc>
      </w:tr>
      <w:tr w:rsidR="00E93FF4" w:rsidTr="00DF1995">
        <w:tc>
          <w:tcPr>
            <w:tcW w:w="4739" w:type="dxa"/>
          </w:tcPr>
          <w:p w:rsidR="00E93FF4" w:rsidRDefault="00E93FF4" w:rsidP="00DF1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Хлебобулочные изделия</w:t>
            </w:r>
          </w:p>
        </w:tc>
        <w:tc>
          <w:tcPr>
            <w:tcW w:w="4739" w:type="dxa"/>
          </w:tcPr>
          <w:p w:rsidR="00E93FF4" w:rsidRDefault="00E93FF4" w:rsidP="00097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упаковки на </w:t>
            </w:r>
            <w:r w:rsidR="00097DA5">
              <w:rPr>
                <w:sz w:val="28"/>
                <w:szCs w:val="28"/>
              </w:rPr>
              <w:t>одного</w:t>
            </w:r>
            <w:r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4740" w:type="dxa"/>
          </w:tcPr>
          <w:p w:rsidR="00E93FF4" w:rsidRDefault="00E93FF4" w:rsidP="00DF1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 рублей</w:t>
            </w:r>
          </w:p>
        </w:tc>
      </w:tr>
      <w:tr w:rsidR="00E93FF4" w:rsidTr="00DF1995">
        <w:tc>
          <w:tcPr>
            <w:tcW w:w="4739" w:type="dxa"/>
          </w:tcPr>
          <w:p w:rsidR="00E93FF4" w:rsidRDefault="00E93FF4" w:rsidP="00DF1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Молочные продукты</w:t>
            </w:r>
          </w:p>
        </w:tc>
        <w:tc>
          <w:tcPr>
            <w:tcW w:w="4739" w:type="dxa"/>
          </w:tcPr>
          <w:p w:rsidR="00E93FF4" w:rsidRDefault="00E93FF4" w:rsidP="00097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упаковки на </w:t>
            </w:r>
            <w:r w:rsidR="00097DA5">
              <w:rPr>
                <w:sz w:val="28"/>
                <w:szCs w:val="28"/>
              </w:rPr>
              <w:t>одного</w:t>
            </w:r>
            <w:r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4740" w:type="dxa"/>
          </w:tcPr>
          <w:p w:rsidR="00E93FF4" w:rsidRDefault="00E93FF4" w:rsidP="00DF1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 рублей</w:t>
            </w:r>
          </w:p>
        </w:tc>
      </w:tr>
      <w:tr w:rsidR="00E93FF4" w:rsidTr="00DF1995">
        <w:tc>
          <w:tcPr>
            <w:tcW w:w="4739" w:type="dxa"/>
          </w:tcPr>
          <w:p w:rsidR="00E93FF4" w:rsidRDefault="00E93FF4" w:rsidP="00DF1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Бытовая химия</w:t>
            </w:r>
          </w:p>
        </w:tc>
        <w:tc>
          <w:tcPr>
            <w:tcW w:w="4739" w:type="dxa"/>
          </w:tcPr>
          <w:p w:rsidR="00E93FF4" w:rsidRDefault="00E93FF4" w:rsidP="00097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упаковки на </w:t>
            </w:r>
            <w:r w:rsidR="00097DA5">
              <w:rPr>
                <w:sz w:val="28"/>
                <w:szCs w:val="28"/>
              </w:rPr>
              <w:t>одного</w:t>
            </w:r>
            <w:r>
              <w:rPr>
                <w:sz w:val="28"/>
                <w:szCs w:val="28"/>
              </w:rPr>
              <w:t xml:space="preserve"> человека</w:t>
            </w:r>
          </w:p>
        </w:tc>
        <w:tc>
          <w:tcPr>
            <w:tcW w:w="4740" w:type="dxa"/>
          </w:tcPr>
          <w:p w:rsidR="00E93FF4" w:rsidRDefault="00E93FF4" w:rsidP="00DF19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 рублей</w:t>
            </w:r>
          </w:p>
        </w:tc>
      </w:tr>
    </w:tbl>
    <w:p w:rsidR="00CF6D1B" w:rsidRDefault="00CF6D1B" w:rsidP="00BC3137">
      <w:pPr>
        <w:spacing w:line="360" w:lineRule="auto"/>
        <w:rPr>
          <w:sz w:val="28"/>
          <w:szCs w:val="28"/>
        </w:rPr>
      </w:pPr>
    </w:p>
    <w:p w:rsidR="003D0908" w:rsidRDefault="003D0908" w:rsidP="003D0908">
      <w:pPr>
        <w:spacing w:line="360" w:lineRule="auto"/>
        <w:jc w:val="right"/>
        <w:rPr>
          <w:sz w:val="28"/>
          <w:szCs w:val="28"/>
        </w:rPr>
      </w:pPr>
    </w:p>
    <w:p w:rsidR="003D0908" w:rsidRDefault="003D0908" w:rsidP="003D0908">
      <w:pPr>
        <w:spacing w:line="360" w:lineRule="auto"/>
        <w:jc w:val="center"/>
        <w:rPr>
          <w:b/>
          <w:sz w:val="28"/>
          <w:szCs w:val="28"/>
        </w:rPr>
      </w:pPr>
      <w:r w:rsidRPr="003D0908">
        <w:rPr>
          <w:b/>
          <w:sz w:val="28"/>
          <w:szCs w:val="28"/>
        </w:rPr>
        <w:t xml:space="preserve">Таблица 2 План </w:t>
      </w:r>
      <w:r w:rsidR="00932776">
        <w:rPr>
          <w:b/>
          <w:sz w:val="28"/>
          <w:szCs w:val="28"/>
        </w:rPr>
        <w:t xml:space="preserve">(отчет) </w:t>
      </w:r>
      <w:r w:rsidRPr="003D0908">
        <w:rPr>
          <w:b/>
          <w:sz w:val="28"/>
          <w:szCs w:val="28"/>
        </w:rPr>
        <w:t>доходов и расходов семьи на один раунд (игровой месяц)</w:t>
      </w:r>
    </w:p>
    <w:p w:rsidR="00C46D57" w:rsidRPr="00C46D57" w:rsidRDefault="00C46D57" w:rsidP="003D0908">
      <w:pPr>
        <w:spacing w:line="360" w:lineRule="auto"/>
        <w:jc w:val="center"/>
        <w:rPr>
          <w:i/>
          <w:sz w:val="28"/>
          <w:szCs w:val="28"/>
        </w:rPr>
      </w:pPr>
      <w:r w:rsidRPr="00C46D57">
        <w:rPr>
          <w:i/>
          <w:sz w:val="28"/>
          <w:szCs w:val="28"/>
        </w:rPr>
        <w:t>Пример заполнения</w:t>
      </w:r>
    </w:p>
    <w:p w:rsidR="003D0908" w:rsidRDefault="003D0908" w:rsidP="00BC3137">
      <w:pPr>
        <w:spacing w:line="360" w:lineRule="auto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777"/>
        <w:gridCol w:w="50"/>
        <w:gridCol w:w="33"/>
        <w:gridCol w:w="1055"/>
        <w:gridCol w:w="1432"/>
        <w:gridCol w:w="2127"/>
        <w:gridCol w:w="854"/>
        <w:gridCol w:w="586"/>
        <w:gridCol w:w="268"/>
        <w:gridCol w:w="1523"/>
      </w:tblGrid>
      <w:tr w:rsidR="00C46D57" w:rsidTr="009909E4">
        <w:tc>
          <w:tcPr>
            <w:tcW w:w="10705" w:type="dxa"/>
            <w:gridSpan w:val="10"/>
          </w:tcPr>
          <w:p w:rsidR="00C46D57" w:rsidRPr="00C46D57" w:rsidRDefault="00C46D57" w:rsidP="00C46D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46D57">
              <w:rPr>
                <w:b/>
                <w:sz w:val="28"/>
                <w:szCs w:val="28"/>
              </w:rPr>
              <w:t>План доходов и расходов семьи</w:t>
            </w:r>
          </w:p>
        </w:tc>
      </w:tr>
      <w:tr w:rsidR="00C46D57" w:rsidTr="00AB0426">
        <w:tc>
          <w:tcPr>
            <w:tcW w:w="5347" w:type="dxa"/>
            <w:gridSpan w:val="5"/>
          </w:tcPr>
          <w:p w:rsidR="00C46D57" w:rsidRPr="00C46D57" w:rsidRDefault="00C46D57" w:rsidP="00AB04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46D57">
              <w:rPr>
                <w:b/>
                <w:sz w:val="28"/>
                <w:szCs w:val="28"/>
              </w:rPr>
              <w:t>Доходы</w:t>
            </w:r>
          </w:p>
        </w:tc>
        <w:tc>
          <w:tcPr>
            <w:tcW w:w="5358" w:type="dxa"/>
            <w:gridSpan w:val="5"/>
          </w:tcPr>
          <w:p w:rsidR="00C46D57" w:rsidRPr="00C46D57" w:rsidRDefault="00C46D57" w:rsidP="00AB042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46D57">
              <w:rPr>
                <w:b/>
                <w:sz w:val="28"/>
                <w:szCs w:val="28"/>
              </w:rPr>
              <w:t>Расходы</w:t>
            </w:r>
          </w:p>
        </w:tc>
      </w:tr>
      <w:tr w:rsidR="00C46D57" w:rsidTr="00AB0426">
        <w:tc>
          <w:tcPr>
            <w:tcW w:w="5347" w:type="dxa"/>
            <w:gridSpan w:val="5"/>
          </w:tcPr>
          <w:p w:rsidR="00C46D57" w:rsidRPr="00C46D57" w:rsidRDefault="00C46D57" w:rsidP="00C46D57">
            <w:pPr>
              <w:spacing w:line="360" w:lineRule="auto"/>
              <w:jc w:val="center"/>
              <w:rPr>
                <w:b/>
              </w:rPr>
            </w:pPr>
            <w:r w:rsidRPr="00C46D57">
              <w:rPr>
                <w:b/>
              </w:rPr>
              <w:t>Сбережение прошлых лет</w:t>
            </w:r>
          </w:p>
        </w:tc>
        <w:tc>
          <w:tcPr>
            <w:tcW w:w="5358" w:type="dxa"/>
            <w:gridSpan w:val="5"/>
          </w:tcPr>
          <w:p w:rsidR="00C46D57" w:rsidRPr="00AB0426" w:rsidRDefault="00AB0426" w:rsidP="00AB0426">
            <w:pPr>
              <w:spacing w:line="360" w:lineRule="auto"/>
              <w:jc w:val="center"/>
              <w:rPr>
                <w:b/>
              </w:rPr>
            </w:pPr>
            <w:r w:rsidRPr="00AB0426">
              <w:rPr>
                <w:b/>
              </w:rPr>
              <w:t>План приобретения</w:t>
            </w:r>
            <w:r>
              <w:rPr>
                <w:b/>
              </w:rPr>
              <w:t xml:space="preserve"> продуктов питания и бытовой химии</w:t>
            </w:r>
          </w:p>
        </w:tc>
      </w:tr>
      <w:tr w:rsidR="00AB0426" w:rsidTr="00AB0426">
        <w:tc>
          <w:tcPr>
            <w:tcW w:w="2860" w:type="dxa"/>
            <w:gridSpan w:val="3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Наименование</w:t>
            </w:r>
          </w:p>
        </w:tc>
        <w:tc>
          <w:tcPr>
            <w:tcW w:w="2487" w:type="dxa"/>
            <w:gridSpan w:val="2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Сумма</w:t>
            </w:r>
          </w:p>
        </w:tc>
        <w:tc>
          <w:tcPr>
            <w:tcW w:w="212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 xml:space="preserve">Наименование </w:t>
            </w:r>
          </w:p>
        </w:tc>
        <w:tc>
          <w:tcPr>
            <w:tcW w:w="854" w:type="dxa"/>
          </w:tcPr>
          <w:p w:rsidR="00AB0426" w:rsidRPr="00AB0426" w:rsidRDefault="00AB0426" w:rsidP="00BC3137">
            <w:pPr>
              <w:spacing w:line="360" w:lineRule="auto"/>
            </w:pPr>
            <w:proofErr w:type="spellStart"/>
            <w:proofErr w:type="gramStart"/>
            <w:r w:rsidRPr="00AB0426">
              <w:t>Кол-о</w:t>
            </w:r>
            <w:proofErr w:type="spellEnd"/>
            <w:proofErr w:type="gramEnd"/>
          </w:p>
        </w:tc>
        <w:tc>
          <w:tcPr>
            <w:tcW w:w="854" w:type="dxa"/>
            <w:gridSpan w:val="2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Цена</w:t>
            </w:r>
          </w:p>
        </w:tc>
        <w:tc>
          <w:tcPr>
            <w:tcW w:w="1523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Сумма</w:t>
            </w:r>
          </w:p>
        </w:tc>
      </w:tr>
      <w:tr w:rsidR="00AB0426" w:rsidTr="00AB0426">
        <w:tc>
          <w:tcPr>
            <w:tcW w:w="2860" w:type="dxa"/>
            <w:gridSpan w:val="3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Наличные деньги</w:t>
            </w:r>
          </w:p>
        </w:tc>
        <w:tc>
          <w:tcPr>
            <w:tcW w:w="2487" w:type="dxa"/>
            <w:gridSpan w:val="2"/>
          </w:tcPr>
          <w:p w:rsidR="00AB0426" w:rsidRPr="00C46D57" w:rsidRDefault="00AB0426" w:rsidP="00BC3137">
            <w:pPr>
              <w:spacing w:line="360" w:lineRule="auto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18</w:t>
            </w:r>
            <w:r w:rsidRPr="00C46D57">
              <w:rPr>
                <w:i/>
                <w:color w:val="FF0000"/>
              </w:rPr>
              <w:t>.000</w:t>
            </w:r>
          </w:p>
        </w:tc>
        <w:tc>
          <w:tcPr>
            <w:tcW w:w="212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Молочная продукция</w:t>
            </w:r>
          </w:p>
        </w:tc>
        <w:tc>
          <w:tcPr>
            <w:tcW w:w="854" w:type="dxa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2</w:t>
            </w:r>
          </w:p>
        </w:tc>
        <w:tc>
          <w:tcPr>
            <w:tcW w:w="854" w:type="dxa"/>
            <w:gridSpan w:val="2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700</w:t>
            </w:r>
          </w:p>
        </w:tc>
        <w:tc>
          <w:tcPr>
            <w:tcW w:w="1523" w:type="dxa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1400</w:t>
            </w:r>
          </w:p>
        </w:tc>
      </w:tr>
      <w:tr w:rsidR="00AB0426" w:rsidTr="00AB0426">
        <w:tc>
          <w:tcPr>
            <w:tcW w:w="5347" w:type="dxa"/>
            <w:gridSpan w:val="5"/>
          </w:tcPr>
          <w:p w:rsidR="00AB0426" w:rsidRPr="00C46D57" w:rsidRDefault="00AB0426" w:rsidP="00C46D57">
            <w:pPr>
              <w:spacing w:line="360" w:lineRule="auto"/>
              <w:jc w:val="center"/>
              <w:rPr>
                <w:b/>
              </w:rPr>
            </w:pPr>
            <w:r w:rsidRPr="00C46D57">
              <w:rPr>
                <w:b/>
              </w:rPr>
              <w:t>Заработная плата</w:t>
            </w:r>
            <w:r>
              <w:rPr>
                <w:b/>
              </w:rPr>
              <w:t xml:space="preserve"> и подработки</w:t>
            </w:r>
          </w:p>
        </w:tc>
        <w:tc>
          <w:tcPr>
            <w:tcW w:w="212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Хлебобулочные</w:t>
            </w:r>
          </w:p>
          <w:p w:rsidR="00AB0426" w:rsidRPr="00AB0426" w:rsidRDefault="00AB0426" w:rsidP="00BC3137">
            <w:pPr>
              <w:spacing w:line="360" w:lineRule="auto"/>
            </w:pPr>
            <w:r w:rsidRPr="00AB0426">
              <w:t>изделия</w:t>
            </w:r>
          </w:p>
        </w:tc>
        <w:tc>
          <w:tcPr>
            <w:tcW w:w="854" w:type="dxa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2</w:t>
            </w:r>
          </w:p>
        </w:tc>
        <w:tc>
          <w:tcPr>
            <w:tcW w:w="854" w:type="dxa"/>
            <w:gridSpan w:val="2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700</w:t>
            </w:r>
          </w:p>
        </w:tc>
        <w:tc>
          <w:tcPr>
            <w:tcW w:w="1523" w:type="dxa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1400</w:t>
            </w:r>
          </w:p>
        </w:tc>
      </w:tr>
      <w:tr w:rsidR="00AB0426" w:rsidTr="00AB0426">
        <w:tc>
          <w:tcPr>
            <w:tcW w:w="2827" w:type="dxa"/>
            <w:gridSpan w:val="2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Место работы</w:t>
            </w:r>
          </w:p>
        </w:tc>
        <w:tc>
          <w:tcPr>
            <w:tcW w:w="1088" w:type="dxa"/>
            <w:gridSpan w:val="2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Вид</w:t>
            </w:r>
          </w:p>
        </w:tc>
        <w:tc>
          <w:tcPr>
            <w:tcW w:w="1432" w:type="dxa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Сумма</w:t>
            </w:r>
          </w:p>
        </w:tc>
        <w:tc>
          <w:tcPr>
            <w:tcW w:w="212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Бытовая химия</w:t>
            </w:r>
          </w:p>
        </w:tc>
        <w:tc>
          <w:tcPr>
            <w:tcW w:w="854" w:type="dxa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2</w:t>
            </w:r>
          </w:p>
        </w:tc>
        <w:tc>
          <w:tcPr>
            <w:tcW w:w="854" w:type="dxa"/>
            <w:gridSpan w:val="2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700</w:t>
            </w:r>
          </w:p>
        </w:tc>
        <w:tc>
          <w:tcPr>
            <w:tcW w:w="1523" w:type="dxa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1400</w:t>
            </w:r>
          </w:p>
        </w:tc>
      </w:tr>
      <w:tr w:rsidR="00C46D57" w:rsidTr="00AB0426">
        <w:tc>
          <w:tcPr>
            <w:tcW w:w="2827" w:type="dxa"/>
            <w:gridSpan w:val="2"/>
          </w:tcPr>
          <w:p w:rsidR="00C46D57" w:rsidRPr="00C46D57" w:rsidRDefault="00C46D57" w:rsidP="00BC3137">
            <w:pPr>
              <w:spacing w:line="360" w:lineRule="auto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Мэ</w:t>
            </w:r>
            <w:r w:rsidRPr="00C46D57">
              <w:rPr>
                <w:i/>
                <w:color w:val="FF0000"/>
              </w:rPr>
              <w:t>рия</w:t>
            </w:r>
          </w:p>
        </w:tc>
        <w:tc>
          <w:tcPr>
            <w:tcW w:w="1088" w:type="dxa"/>
            <w:gridSpan w:val="2"/>
          </w:tcPr>
          <w:p w:rsidR="00C46D57" w:rsidRPr="00C46D57" w:rsidRDefault="00C46D57" w:rsidP="00BC3137">
            <w:pPr>
              <w:spacing w:line="360" w:lineRule="auto"/>
            </w:pPr>
            <w:r w:rsidRPr="00C46D57">
              <w:t>аванс</w:t>
            </w:r>
          </w:p>
        </w:tc>
        <w:tc>
          <w:tcPr>
            <w:tcW w:w="1432" w:type="dxa"/>
          </w:tcPr>
          <w:p w:rsidR="00C46D57" w:rsidRPr="00C46D57" w:rsidRDefault="00C46D57" w:rsidP="00BC3137">
            <w:pPr>
              <w:spacing w:line="360" w:lineRule="auto"/>
              <w:rPr>
                <w:i/>
                <w:color w:val="FF0000"/>
              </w:rPr>
            </w:pPr>
            <w:r w:rsidRPr="00C46D57">
              <w:rPr>
                <w:i/>
                <w:color w:val="FF0000"/>
              </w:rPr>
              <w:t>15.000</w:t>
            </w:r>
          </w:p>
        </w:tc>
        <w:tc>
          <w:tcPr>
            <w:tcW w:w="5358" w:type="dxa"/>
            <w:gridSpan w:val="5"/>
          </w:tcPr>
          <w:p w:rsidR="00C46D57" w:rsidRPr="00AB0426" w:rsidRDefault="00AB0426" w:rsidP="00AB0426">
            <w:pPr>
              <w:spacing w:line="360" w:lineRule="auto"/>
              <w:jc w:val="center"/>
              <w:rPr>
                <w:b/>
              </w:rPr>
            </w:pPr>
            <w:r w:rsidRPr="00AB0426">
              <w:rPr>
                <w:b/>
              </w:rPr>
              <w:t>Другие расходы</w:t>
            </w:r>
          </w:p>
        </w:tc>
      </w:tr>
      <w:tr w:rsidR="00AB0426" w:rsidTr="00AB0426">
        <w:tc>
          <w:tcPr>
            <w:tcW w:w="2827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:rsidR="00AB0426" w:rsidRPr="00C46D57" w:rsidRDefault="00AB0426" w:rsidP="00BC3137">
            <w:pPr>
              <w:spacing w:line="360" w:lineRule="auto"/>
            </w:pPr>
            <w:r w:rsidRPr="00C46D57">
              <w:t>получка</w:t>
            </w:r>
          </w:p>
        </w:tc>
        <w:tc>
          <w:tcPr>
            <w:tcW w:w="1432" w:type="dxa"/>
          </w:tcPr>
          <w:p w:rsidR="00AB0426" w:rsidRPr="00C46D57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C46D57">
              <w:rPr>
                <w:i/>
                <w:color w:val="FF0000"/>
              </w:rPr>
              <w:t>15.000</w:t>
            </w:r>
          </w:p>
        </w:tc>
        <w:tc>
          <w:tcPr>
            <w:tcW w:w="3567" w:type="dxa"/>
            <w:gridSpan w:val="3"/>
          </w:tcPr>
          <w:p w:rsidR="00AB0426" w:rsidRPr="00AB0426" w:rsidRDefault="00AB0426" w:rsidP="00AB0426">
            <w:pPr>
              <w:spacing w:line="360" w:lineRule="auto"/>
              <w:jc w:val="center"/>
            </w:pPr>
            <w:r w:rsidRPr="00AB0426">
              <w:t>Наименование</w:t>
            </w:r>
          </w:p>
        </w:tc>
        <w:tc>
          <w:tcPr>
            <w:tcW w:w="1791" w:type="dxa"/>
            <w:gridSpan w:val="2"/>
          </w:tcPr>
          <w:p w:rsidR="00AB0426" w:rsidRPr="00AB0426" w:rsidRDefault="00AB0426" w:rsidP="00AB0426">
            <w:pPr>
              <w:spacing w:line="360" w:lineRule="auto"/>
              <w:jc w:val="center"/>
            </w:pPr>
          </w:p>
        </w:tc>
      </w:tr>
      <w:tr w:rsidR="00AB0426" w:rsidTr="00AB0426">
        <w:tc>
          <w:tcPr>
            <w:tcW w:w="5347" w:type="dxa"/>
            <w:gridSpan w:val="5"/>
          </w:tcPr>
          <w:p w:rsidR="00AB0426" w:rsidRPr="00C46D57" w:rsidRDefault="00AB0426" w:rsidP="00C46D57">
            <w:pPr>
              <w:spacing w:line="360" w:lineRule="auto"/>
              <w:jc w:val="center"/>
              <w:rPr>
                <w:b/>
              </w:rPr>
            </w:pPr>
            <w:r w:rsidRPr="00C46D57">
              <w:rPr>
                <w:b/>
              </w:rPr>
              <w:t>Другие доходы</w:t>
            </w:r>
          </w:p>
        </w:tc>
        <w:tc>
          <w:tcPr>
            <w:tcW w:w="3567" w:type="dxa"/>
            <w:gridSpan w:val="3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B0426" w:rsidTr="00AB0426">
        <w:tc>
          <w:tcPr>
            <w:tcW w:w="277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Наименование</w:t>
            </w:r>
          </w:p>
        </w:tc>
        <w:tc>
          <w:tcPr>
            <w:tcW w:w="2570" w:type="dxa"/>
            <w:gridSpan w:val="4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Сумма</w:t>
            </w:r>
          </w:p>
        </w:tc>
        <w:tc>
          <w:tcPr>
            <w:tcW w:w="3567" w:type="dxa"/>
            <w:gridSpan w:val="3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B0426" w:rsidTr="00AB0426">
        <w:tc>
          <w:tcPr>
            <w:tcW w:w="277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Пенсия</w:t>
            </w:r>
          </w:p>
        </w:tc>
        <w:tc>
          <w:tcPr>
            <w:tcW w:w="2570" w:type="dxa"/>
            <w:gridSpan w:val="4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10.000</w:t>
            </w:r>
          </w:p>
        </w:tc>
        <w:tc>
          <w:tcPr>
            <w:tcW w:w="3567" w:type="dxa"/>
            <w:gridSpan w:val="3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B0426" w:rsidTr="00AB0426">
        <w:tc>
          <w:tcPr>
            <w:tcW w:w="2777" w:type="dxa"/>
          </w:tcPr>
          <w:p w:rsidR="00AB0426" w:rsidRPr="00AB0426" w:rsidRDefault="00AB0426" w:rsidP="00BC3137">
            <w:pPr>
              <w:spacing w:line="360" w:lineRule="auto"/>
            </w:pPr>
            <w:r w:rsidRPr="00AB0426">
              <w:t>Стипендия</w:t>
            </w:r>
          </w:p>
        </w:tc>
        <w:tc>
          <w:tcPr>
            <w:tcW w:w="2570" w:type="dxa"/>
            <w:gridSpan w:val="4"/>
          </w:tcPr>
          <w:p w:rsidR="00AB0426" w:rsidRPr="00AB0426" w:rsidRDefault="00AB0426" w:rsidP="00BC3137">
            <w:pPr>
              <w:spacing w:line="360" w:lineRule="auto"/>
              <w:rPr>
                <w:i/>
                <w:color w:val="FF0000"/>
              </w:rPr>
            </w:pPr>
            <w:r w:rsidRPr="00AB0426">
              <w:rPr>
                <w:i/>
                <w:color w:val="FF0000"/>
              </w:rPr>
              <w:t>500</w:t>
            </w:r>
          </w:p>
        </w:tc>
        <w:tc>
          <w:tcPr>
            <w:tcW w:w="3567" w:type="dxa"/>
            <w:gridSpan w:val="3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B0426" w:rsidTr="00AB0426">
        <w:tc>
          <w:tcPr>
            <w:tcW w:w="2777" w:type="dxa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70" w:type="dxa"/>
            <w:gridSpan w:val="4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567" w:type="dxa"/>
            <w:gridSpan w:val="3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B0426" w:rsidTr="00AB0426">
        <w:tc>
          <w:tcPr>
            <w:tcW w:w="2777" w:type="dxa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70" w:type="dxa"/>
            <w:gridSpan w:val="4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567" w:type="dxa"/>
            <w:gridSpan w:val="3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2"/>
          </w:tcPr>
          <w:p w:rsidR="00AB0426" w:rsidRDefault="00AB0426" w:rsidP="00BC3137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B0426" w:rsidTr="00AB0426">
        <w:tc>
          <w:tcPr>
            <w:tcW w:w="2777" w:type="dxa"/>
          </w:tcPr>
          <w:p w:rsidR="00AB0426" w:rsidRPr="00AB0426" w:rsidRDefault="00AB0426" w:rsidP="00BC3137">
            <w:pPr>
              <w:spacing w:line="360" w:lineRule="auto"/>
              <w:rPr>
                <w:b/>
              </w:rPr>
            </w:pPr>
            <w:r w:rsidRPr="00AB0426">
              <w:rPr>
                <w:b/>
              </w:rPr>
              <w:t>Всего доходов:</w:t>
            </w:r>
          </w:p>
        </w:tc>
        <w:tc>
          <w:tcPr>
            <w:tcW w:w="2570" w:type="dxa"/>
            <w:gridSpan w:val="4"/>
          </w:tcPr>
          <w:p w:rsidR="00AB0426" w:rsidRPr="00AB0426" w:rsidRDefault="00AB0426" w:rsidP="00AB0426">
            <w:pPr>
              <w:spacing w:line="360" w:lineRule="auto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B0426">
              <w:rPr>
                <w:b/>
                <w:i/>
                <w:color w:val="FF0000"/>
                <w:sz w:val="28"/>
                <w:szCs w:val="28"/>
              </w:rPr>
              <w:t>58.500</w:t>
            </w:r>
          </w:p>
        </w:tc>
        <w:tc>
          <w:tcPr>
            <w:tcW w:w="3567" w:type="dxa"/>
            <w:gridSpan w:val="3"/>
          </w:tcPr>
          <w:p w:rsidR="00AB0426" w:rsidRPr="00AB0426" w:rsidRDefault="00AB0426" w:rsidP="00BC3137">
            <w:pPr>
              <w:spacing w:line="360" w:lineRule="auto"/>
              <w:rPr>
                <w:b/>
              </w:rPr>
            </w:pPr>
            <w:r w:rsidRPr="00AB0426">
              <w:rPr>
                <w:b/>
              </w:rPr>
              <w:t>Всего расходов:</w:t>
            </w:r>
          </w:p>
        </w:tc>
        <w:tc>
          <w:tcPr>
            <w:tcW w:w="1791" w:type="dxa"/>
            <w:gridSpan w:val="2"/>
          </w:tcPr>
          <w:p w:rsidR="00AB0426" w:rsidRPr="00AB0426" w:rsidRDefault="00AB0426" w:rsidP="00AB0426">
            <w:pPr>
              <w:spacing w:line="360" w:lineRule="auto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B0426">
              <w:rPr>
                <w:b/>
                <w:i/>
                <w:color w:val="FF0000"/>
                <w:sz w:val="28"/>
                <w:szCs w:val="28"/>
              </w:rPr>
              <w:t>5600</w:t>
            </w:r>
          </w:p>
        </w:tc>
      </w:tr>
    </w:tbl>
    <w:p w:rsidR="00AA5903" w:rsidRDefault="00AA5903" w:rsidP="00BC3137">
      <w:pPr>
        <w:spacing w:line="360" w:lineRule="auto"/>
        <w:rPr>
          <w:sz w:val="28"/>
          <w:szCs w:val="28"/>
        </w:rPr>
      </w:pPr>
    </w:p>
    <w:p w:rsidR="00AA5903" w:rsidRPr="00C4676E" w:rsidRDefault="00AA5903" w:rsidP="00AA5903">
      <w:pPr>
        <w:spacing w:line="360" w:lineRule="auto"/>
        <w:jc w:val="right"/>
        <w:rPr>
          <w:b/>
          <w:i/>
          <w:sz w:val="28"/>
          <w:szCs w:val="28"/>
        </w:rPr>
      </w:pPr>
      <w:r w:rsidRPr="00C4676E">
        <w:rPr>
          <w:b/>
          <w:i/>
          <w:sz w:val="28"/>
          <w:szCs w:val="28"/>
        </w:rPr>
        <w:t>Приложение 2</w:t>
      </w:r>
    </w:p>
    <w:p w:rsidR="00AA5903" w:rsidRDefault="00AA5903" w:rsidP="00AA5903">
      <w:pPr>
        <w:spacing w:line="360" w:lineRule="auto"/>
        <w:jc w:val="center"/>
        <w:rPr>
          <w:sz w:val="28"/>
          <w:szCs w:val="28"/>
        </w:rPr>
      </w:pPr>
    </w:p>
    <w:p w:rsidR="00AA5903" w:rsidRDefault="00AA5903" w:rsidP="00AA5903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A5903">
        <w:rPr>
          <w:b/>
          <w:color w:val="000000"/>
          <w:sz w:val="28"/>
          <w:szCs w:val="28"/>
          <w:shd w:val="clear" w:color="auto" w:fill="FFFFFF"/>
        </w:rPr>
        <w:lastRenderedPageBreak/>
        <w:t>И</w:t>
      </w:r>
      <w:r>
        <w:rPr>
          <w:b/>
          <w:color w:val="000000"/>
          <w:sz w:val="28"/>
          <w:szCs w:val="28"/>
          <w:shd w:val="clear" w:color="auto" w:fill="FFFFFF"/>
        </w:rPr>
        <w:t>гровая</w:t>
      </w:r>
      <w:r w:rsidRPr="00AA5903">
        <w:rPr>
          <w:b/>
          <w:color w:val="000000"/>
          <w:sz w:val="28"/>
          <w:szCs w:val="28"/>
          <w:shd w:val="clear" w:color="auto" w:fill="FFFFFF"/>
        </w:rPr>
        <w:t xml:space="preserve"> терминология «Семейная ячейка»</w:t>
      </w:r>
      <w:r w:rsidR="00681B7F">
        <w:rPr>
          <w:b/>
          <w:color w:val="000000"/>
          <w:sz w:val="28"/>
          <w:szCs w:val="28"/>
          <w:shd w:val="clear" w:color="auto" w:fill="FFFFFF"/>
        </w:rPr>
        <w:t xml:space="preserve"> (образец)</w:t>
      </w:r>
    </w:p>
    <w:p w:rsidR="00AA5903" w:rsidRDefault="00681B7F" w:rsidP="00AA5903">
      <w:pPr>
        <w:spacing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303530</wp:posOffset>
            </wp:positionV>
            <wp:extent cx="1649730" cy="1509395"/>
            <wp:effectExtent l="19050" t="0" r="7620" b="0"/>
            <wp:wrapTight wrapText="bothSides">
              <wp:wrapPolygon edited="0">
                <wp:start x="-249" y="0"/>
                <wp:lineTo x="-249" y="21264"/>
                <wp:lineTo x="21700" y="21264"/>
                <wp:lineTo x="21700" y="0"/>
                <wp:lineTo x="-249" y="0"/>
              </wp:wrapPolygon>
            </wp:wrapTight>
            <wp:docPr id="1" name="Рисунок 1" descr="C:\Users\пользоватекль\Desktop\конкурс\2020\Учеба\Курсы по финансовой грамотности\Приложение\hous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house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903" w:rsidRDefault="00AA5903" w:rsidP="00AA5903">
      <w:pPr>
        <w:spacing w:line="360" w:lineRule="auto"/>
        <w:rPr>
          <w:b/>
          <w:sz w:val="28"/>
          <w:szCs w:val="28"/>
        </w:rPr>
      </w:pPr>
    </w:p>
    <w:p w:rsidR="00AA5903" w:rsidRDefault="00AA5903" w:rsidP="00AA5903">
      <w:pPr>
        <w:spacing w:line="360" w:lineRule="auto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right" w:tblpY="3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</w:tblGrid>
      <w:tr w:rsidR="00681B7F" w:rsidTr="00681B7F">
        <w:trPr>
          <w:trHeight w:val="1021"/>
        </w:trPr>
        <w:tc>
          <w:tcPr>
            <w:tcW w:w="3369" w:type="dxa"/>
          </w:tcPr>
          <w:p w:rsidR="00681B7F" w:rsidRPr="00681B7F" w:rsidRDefault="00681B7F" w:rsidP="00681B7F">
            <w:pPr>
              <w:spacing w:line="360" w:lineRule="auto"/>
              <w:rPr>
                <w:b/>
              </w:rPr>
            </w:pPr>
            <w:r w:rsidRPr="00681B7F">
              <w:rPr>
                <w:b/>
              </w:rPr>
              <w:t>64 кв. метра</w:t>
            </w:r>
          </w:p>
          <w:p w:rsidR="00681B7F" w:rsidRDefault="00681B7F" w:rsidP="00681B7F">
            <w:pPr>
              <w:spacing w:line="360" w:lineRule="auto"/>
              <w:rPr>
                <w:b/>
                <w:sz w:val="28"/>
                <w:szCs w:val="28"/>
              </w:rPr>
            </w:pPr>
            <w:r w:rsidRPr="00681B7F">
              <w:rPr>
                <w:b/>
              </w:rPr>
              <w:t>2.700 000 руб.</w:t>
            </w:r>
          </w:p>
        </w:tc>
      </w:tr>
    </w:tbl>
    <w:p w:rsidR="00AA5903" w:rsidRDefault="00681B7F" w:rsidP="00AA590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Жилищный ресурс</w:t>
      </w:r>
      <w:r w:rsidR="00AA59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AA5903">
        <w:rPr>
          <w:b/>
          <w:sz w:val="28"/>
          <w:szCs w:val="28"/>
        </w:rPr>
        <w:t xml:space="preserve"> </w:t>
      </w: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251460</wp:posOffset>
            </wp:positionV>
            <wp:extent cx="1990090" cy="1490980"/>
            <wp:effectExtent l="19050" t="0" r="0" b="0"/>
            <wp:wrapTight wrapText="bothSides">
              <wp:wrapPolygon edited="0">
                <wp:start x="-207" y="0"/>
                <wp:lineTo x="-207" y="21250"/>
                <wp:lineTo x="21504" y="21250"/>
                <wp:lineTo x="21504" y="0"/>
                <wp:lineTo x="-207" y="0"/>
              </wp:wrapPolygon>
            </wp:wrapTight>
            <wp:docPr id="2" name="Рисунок 2" descr="C:\Users\пользоватекль\Desktop\конкурс\2020\Учеба\Курсы по финансовой грамотности\Приложение\cartoon-purse-coin-vector-8089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кль\Desktop\конкурс\2020\Учеба\Курсы по финансовой грамотности\Приложение\cartoon-purse-coin-vector-80895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tbl>
      <w:tblPr>
        <w:tblpPr w:leftFromText="180" w:rightFromText="180" w:vertAnchor="text" w:tblpX="7401" w:tblpY="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</w:tblGrid>
      <w:tr w:rsidR="00681B7F" w:rsidTr="00681B7F">
        <w:trPr>
          <w:trHeight w:val="1021"/>
        </w:trPr>
        <w:tc>
          <w:tcPr>
            <w:tcW w:w="3403" w:type="dxa"/>
          </w:tcPr>
          <w:p w:rsidR="00681B7F" w:rsidRDefault="00681B7F" w:rsidP="00681B7F">
            <w:pPr>
              <w:spacing w:line="360" w:lineRule="auto"/>
              <w:rPr>
                <w:b/>
              </w:rPr>
            </w:pPr>
            <w:r w:rsidRPr="00681B7F">
              <w:rPr>
                <w:b/>
              </w:rPr>
              <w:t>Сбережение семьи – 18.000</w:t>
            </w:r>
          </w:p>
          <w:p w:rsidR="00681B7F" w:rsidRDefault="00681B7F" w:rsidP="00681B7F">
            <w:pPr>
              <w:spacing w:line="360" w:lineRule="auto"/>
              <w:rPr>
                <w:b/>
              </w:rPr>
            </w:pPr>
            <w:r>
              <w:rPr>
                <w:b/>
              </w:rPr>
              <w:t>Стипендия – 500 руб.</w:t>
            </w:r>
          </w:p>
          <w:p w:rsidR="00681B7F" w:rsidRPr="00681B7F" w:rsidRDefault="00681B7F" w:rsidP="00681B7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Пенсия – 10.000 руб.</w:t>
            </w:r>
          </w:p>
        </w:tc>
      </w:tr>
    </w:tbl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Денежный ресурс –</w:t>
      </w: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189230</wp:posOffset>
            </wp:positionV>
            <wp:extent cx="1830705" cy="1413510"/>
            <wp:effectExtent l="19050" t="0" r="0" b="0"/>
            <wp:wrapTight wrapText="bothSides">
              <wp:wrapPolygon edited="0">
                <wp:start x="-225" y="0"/>
                <wp:lineTo x="-225" y="21251"/>
                <wp:lineTo x="21578" y="21251"/>
                <wp:lineTo x="21578" y="0"/>
                <wp:lineTo x="-225" y="0"/>
              </wp:wrapPolygon>
            </wp:wrapTight>
            <wp:docPr id="3" name="Рисунок 3" descr="C:\Users\пользоватекль\Desktop\конкурс\2020\Учеба\Курсы по финансовой грамотности\Приложение\brown-leather-briefcase-vector-721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кль\Desktop\конкурс\2020\Учеба\Курсы по финансовой грамотности\Приложение\brown-leather-briefcase-vector-7216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41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tblpX="7409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</w:tblGrid>
      <w:tr w:rsidR="00681B7F" w:rsidTr="007F0266">
        <w:trPr>
          <w:trHeight w:val="983"/>
        </w:trPr>
        <w:tc>
          <w:tcPr>
            <w:tcW w:w="3369" w:type="dxa"/>
          </w:tcPr>
          <w:p w:rsidR="00681B7F" w:rsidRPr="00681B7F" w:rsidRDefault="00681B7F" w:rsidP="00681B7F">
            <w:pPr>
              <w:spacing w:line="360" w:lineRule="auto"/>
              <w:rPr>
                <w:b/>
              </w:rPr>
            </w:pPr>
            <w:r w:rsidRPr="00681B7F">
              <w:rPr>
                <w:b/>
              </w:rPr>
              <w:t>Предприятие «Мэрия»</w:t>
            </w:r>
          </w:p>
          <w:p w:rsidR="00681B7F" w:rsidRDefault="00681B7F" w:rsidP="00681B7F">
            <w:pPr>
              <w:spacing w:line="360" w:lineRule="auto"/>
              <w:rPr>
                <w:b/>
                <w:sz w:val="28"/>
                <w:szCs w:val="28"/>
              </w:rPr>
            </w:pPr>
            <w:proofErr w:type="spellStart"/>
            <w:r w:rsidRPr="00681B7F">
              <w:rPr>
                <w:b/>
              </w:rPr>
              <w:t>зар</w:t>
            </w:r>
            <w:proofErr w:type="spellEnd"/>
            <w:r w:rsidRPr="00681B7F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681B7F">
              <w:rPr>
                <w:b/>
              </w:rPr>
              <w:t>пл. – 30.000 руб.</w:t>
            </w:r>
          </w:p>
        </w:tc>
      </w:tr>
    </w:tbl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Трудовой ресурс -    </w:t>
      </w: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Default="007F0266" w:rsidP="00AA5903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83820</wp:posOffset>
            </wp:positionV>
            <wp:extent cx="1665605" cy="1573530"/>
            <wp:effectExtent l="19050" t="0" r="0" b="0"/>
            <wp:wrapTight wrapText="bothSides">
              <wp:wrapPolygon edited="0">
                <wp:start x="-247" y="0"/>
                <wp:lineTo x="-247" y="21443"/>
                <wp:lineTo x="21493" y="21443"/>
                <wp:lineTo x="21493" y="0"/>
                <wp:lineTo x="-247" y="0"/>
              </wp:wrapPolygon>
            </wp:wrapTight>
            <wp:docPr id="4" name="Рисунок 4" descr="C:\Users\пользоватекль\Desktop\конкурс\2020\Учеба\Курсы по финансовой грамотности\Приложение\Family.jpg-1024x961п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кль\Desktop\конкурс\2020\Учеба\Курсы по финансовой грамотности\Приложение\Family.jpg-1024x961пп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60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tblpX="7442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50"/>
      </w:tblGrid>
      <w:tr w:rsidR="007F0266" w:rsidTr="007F0266">
        <w:trPr>
          <w:trHeight w:val="904"/>
        </w:trPr>
        <w:tc>
          <w:tcPr>
            <w:tcW w:w="3350" w:type="dxa"/>
          </w:tcPr>
          <w:p w:rsidR="007F0266" w:rsidRPr="00863BE3" w:rsidRDefault="00863BE3" w:rsidP="007F0266">
            <w:pPr>
              <w:spacing w:line="360" w:lineRule="auto"/>
              <w:rPr>
                <w:b/>
              </w:rPr>
            </w:pPr>
            <w:r>
              <w:rPr>
                <w:b/>
              </w:rPr>
              <w:t>Папа, Мама, Сын (студент), Б</w:t>
            </w:r>
            <w:r w:rsidRPr="00863BE3">
              <w:rPr>
                <w:b/>
              </w:rPr>
              <w:t>абушка (пенсионер)</w:t>
            </w:r>
          </w:p>
        </w:tc>
      </w:tr>
    </w:tbl>
    <w:p w:rsidR="00681B7F" w:rsidRDefault="00681B7F" w:rsidP="00AA5903">
      <w:pPr>
        <w:spacing w:line="360" w:lineRule="auto"/>
        <w:rPr>
          <w:b/>
          <w:sz w:val="28"/>
          <w:szCs w:val="28"/>
        </w:rPr>
      </w:pPr>
    </w:p>
    <w:p w:rsidR="00681B7F" w:rsidRPr="00AA5903" w:rsidRDefault="007F0266" w:rsidP="00AA590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семьи -  </w:t>
      </w:r>
      <w:r w:rsidR="00681B7F">
        <w:rPr>
          <w:b/>
          <w:sz w:val="28"/>
          <w:szCs w:val="28"/>
        </w:rPr>
        <w:t xml:space="preserve">       </w:t>
      </w:r>
    </w:p>
    <w:sectPr w:rsidR="00681B7F" w:rsidRPr="00AA5903" w:rsidSect="00FB0BD3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51CCC"/>
    <w:multiLevelType w:val="hybridMultilevel"/>
    <w:tmpl w:val="3DD0AE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E327BE"/>
    <w:multiLevelType w:val="hybridMultilevel"/>
    <w:tmpl w:val="B2F012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15F2D"/>
    <w:multiLevelType w:val="hybridMultilevel"/>
    <w:tmpl w:val="B522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F651A"/>
    <w:multiLevelType w:val="hybridMultilevel"/>
    <w:tmpl w:val="E18E9A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6122B"/>
    <w:multiLevelType w:val="multilevel"/>
    <w:tmpl w:val="6A2A5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54670C"/>
    <w:multiLevelType w:val="hybridMultilevel"/>
    <w:tmpl w:val="BEA6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E4AFB"/>
    <w:multiLevelType w:val="hybridMultilevel"/>
    <w:tmpl w:val="920690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12B32DF"/>
    <w:multiLevelType w:val="hybridMultilevel"/>
    <w:tmpl w:val="C5EED712"/>
    <w:lvl w:ilvl="0" w:tplc="041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8">
    <w:nsid w:val="6FF31B7B"/>
    <w:multiLevelType w:val="hybridMultilevel"/>
    <w:tmpl w:val="72D252EE"/>
    <w:lvl w:ilvl="0" w:tplc="CE8A02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55F9C"/>
    <w:rsid w:val="00027EFD"/>
    <w:rsid w:val="00097DA5"/>
    <w:rsid w:val="000B515D"/>
    <w:rsid w:val="001877D7"/>
    <w:rsid w:val="00197814"/>
    <w:rsid w:val="0024776D"/>
    <w:rsid w:val="002C0393"/>
    <w:rsid w:val="00324855"/>
    <w:rsid w:val="00324913"/>
    <w:rsid w:val="00355F9C"/>
    <w:rsid w:val="00376BA5"/>
    <w:rsid w:val="00383660"/>
    <w:rsid w:val="003A5ECB"/>
    <w:rsid w:val="003D0908"/>
    <w:rsid w:val="005255CD"/>
    <w:rsid w:val="0054426B"/>
    <w:rsid w:val="00576B8A"/>
    <w:rsid w:val="00633FB4"/>
    <w:rsid w:val="00662221"/>
    <w:rsid w:val="00681B7F"/>
    <w:rsid w:val="00712FA3"/>
    <w:rsid w:val="00727DF0"/>
    <w:rsid w:val="0077688F"/>
    <w:rsid w:val="007D0BFC"/>
    <w:rsid w:val="007F0266"/>
    <w:rsid w:val="00806D72"/>
    <w:rsid w:val="00811A2A"/>
    <w:rsid w:val="00844C70"/>
    <w:rsid w:val="008474DA"/>
    <w:rsid w:val="00863BE3"/>
    <w:rsid w:val="008E4242"/>
    <w:rsid w:val="00932776"/>
    <w:rsid w:val="009644CB"/>
    <w:rsid w:val="00974008"/>
    <w:rsid w:val="00997FBE"/>
    <w:rsid w:val="009E43EC"/>
    <w:rsid w:val="00A32E34"/>
    <w:rsid w:val="00A6442F"/>
    <w:rsid w:val="00AA5903"/>
    <w:rsid w:val="00AB0426"/>
    <w:rsid w:val="00B958B0"/>
    <w:rsid w:val="00BB5818"/>
    <w:rsid w:val="00BC3137"/>
    <w:rsid w:val="00BC77BC"/>
    <w:rsid w:val="00BE44CC"/>
    <w:rsid w:val="00BF6AA6"/>
    <w:rsid w:val="00C17AD9"/>
    <w:rsid w:val="00C31CE3"/>
    <w:rsid w:val="00C4676E"/>
    <w:rsid w:val="00C46D57"/>
    <w:rsid w:val="00CA22AA"/>
    <w:rsid w:val="00CF6D1B"/>
    <w:rsid w:val="00D23DFC"/>
    <w:rsid w:val="00E61E68"/>
    <w:rsid w:val="00E85201"/>
    <w:rsid w:val="00E93FF4"/>
    <w:rsid w:val="00EE3BDD"/>
    <w:rsid w:val="00F2382D"/>
    <w:rsid w:val="00F33E05"/>
    <w:rsid w:val="00FB0BD3"/>
    <w:rsid w:val="00FB4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11"/>
    <w:basedOn w:val="a"/>
    <w:link w:val="a4"/>
    <w:uiPriority w:val="99"/>
    <w:rsid w:val="0024776D"/>
    <w:pPr>
      <w:spacing w:before="100" w:beforeAutospacing="1" w:after="100" w:afterAutospacing="1"/>
    </w:pPr>
  </w:style>
  <w:style w:type="character" w:customStyle="1" w:styleId="a4">
    <w:name w:val="Обычный (веб) Знак"/>
    <w:aliases w:val="Обычный (Web) Знак,Обычный (веб)1 Знак,Обычный (веб)11 Знак"/>
    <w:link w:val="a3"/>
    <w:rsid w:val="0024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2221"/>
    <w:pPr>
      <w:ind w:left="720"/>
      <w:contextualSpacing/>
    </w:pPr>
  </w:style>
  <w:style w:type="character" w:styleId="a6">
    <w:name w:val="Strong"/>
    <w:basedOn w:val="a0"/>
    <w:uiPriority w:val="22"/>
    <w:qFormat/>
    <w:rsid w:val="00383660"/>
    <w:rPr>
      <w:b/>
      <w:bCs/>
    </w:rPr>
  </w:style>
  <w:style w:type="table" w:styleId="a7">
    <w:name w:val="Table Grid"/>
    <w:basedOn w:val="a1"/>
    <w:uiPriority w:val="59"/>
    <w:rsid w:val="00E93FF4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A59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59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,Обычный (веб)11"/>
    <w:basedOn w:val="a"/>
    <w:link w:val="a4"/>
    <w:rsid w:val="0024776D"/>
    <w:pPr>
      <w:spacing w:before="100" w:beforeAutospacing="1" w:after="100" w:afterAutospacing="1"/>
    </w:pPr>
  </w:style>
  <w:style w:type="character" w:customStyle="1" w:styleId="a4">
    <w:name w:val="Обычный (веб) Знак"/>
    <w:aliases w:val="Обычный (Web) Знак,Обычный (веб)1 Знак,Обычный (веб)11 Знак"/>
    <w:link w:val="a3"/>
    <w:rsid w:val="0024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2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1221</dc:creator>
  <cp:lastModifiedBy>пользоватекль</cp:lastModifiedBy>
  <cp:revision>31</cp:revision>
  <dcterms:created xsi:type="dcterms:W3CDTF">2020-10-08T02:42:00Z</dcterms:created>
  <dcterms:modified xsi:type="dcterms:W3CDTF">2021-06-04T02:27:00Z</dcterms:modified>
</cp:coreProperties>
</file>